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2E81008D" w14:textId="77777777" w:rsidTr="0011191E">
        <w:trPr>
          <w:trHeight w:val="425"/>
        </w:trPr>
        <w:tc>
          <w:tcPr>
            <w:tcW w:w="7792" w:type="dxa"/>
            <w:gridSpan w:val="5"/>
            <w:shd w:val="clear" w:color="auto" w:fill="DEEAF6" w:themeFill="accent1" w:themeFillTint="33"/>
            <w:vAlign w:val="center"/>
          </w:tcPr>
          <w:p w14:paraId="450CD54D"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185FCE7B"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5375A07F" w14:textId="77777777" w:rsidTr="0011191E">
        <w:trPr>
          <w:trHeight w:val="842"/>
        </w:trPr>
        <w:tc>
          <w:tcPr>
            <w:tcW w:w="6516" w:type="dxa"/>
            <w:gridSpan w:val="4"/>
            <w:shd w:val="clear" w:color="auto" w:fill="DEEAF6" w:themeFill="accent1" w:themeFillTint="33"/>
          </w:tcPr>
          <w:p w14:paraId="25FF0015"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42B2FDD2"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67C0331C"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B7277A">
              <w:rPr>
                <w:sz w:val="20"/>
                <w:szCs w:val="20"/>
              </w:rPr>
              <w:t>26.</w:t>
            </w:r>
          </w:p>
        </w:tc>
      </w:tr>
      <w:tr w:rsidR="00E43550" w:rsidRPr="009468B0" w14:paraId="726DA58C" w14:textId="77777777" w:rsidTr="0011191E">
        <w:trPr>
          <w:trHeight w:val="393"/>
        </w:trPr>
        <w:tc>
          <w:tcPr>
            <w:tcW w:w="9062" w:type="dxa"/>
            <w:gridSpan w:val="6"/>
            <w:vAlign w:val="center"/>
          </w:tcPr>
          <w:p w14:paraId="629B147B"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101C4E05" w14:textId="77777777" w:rsidTr="000717AB">
        <w:trPr>
          <w:trHeight w:val="415"/>
        </w:trPr>
        <w:tc>
          <w:tcPr>
            <w:tcW w:w="4531" w:type="dxa"/>
            <w:gridSpan w:val="2"/>
            <w:vAlign w:val="center"/>
          </w:tcPr>
          <w:p w14:paraId="7374D727" w14:textId="77777777" w:rsidR="0010149D" w:rsidRPr="0010149D" w:rsidRDefault="0010149D" w:rsidP="001824E3">
            <w:pPr>
              <w:rPr>
                <w:sz w:val="20"/>
                <w:szCs w:val="20"/>
              </w:rPr>
            </w:pPr>
            <w:r w:rsidRPr="009468B0">
              <w:rPr>
                <w:sz w:val="20"/>
                <w:szCs w:val="20"/>
              </w:rPr>
              <w:t>NASTAVNA JEDINICA:</w:t>
            </w:r>
            <w:r>
              <w:rPr>
                <w:sz w:val="20"/>
                <w:szCs w:val="20"/>
              </w:rPr>
              <w:t xml:space="preserve"> </w:t>
            </w:r>
            <w:r w:rsidR="00B7277A">
              <w:rPr>
                <w:b/>
                <w:bCs/>
                <w:sz w:val="20"/>
                <w:szCs w:val="20"/>
              </w:rPr>
              <w:t>Brinem se o zdravlju</w:t>
            </w:r>
            <w:r>
              <w:rPr>
                <w:sz w:val="20"/>
                <w:szCs w:val="20"/>
              </w:rPr>
              <w:t xml:space="preserve"> </w:t>
            </w:r>
            <w:r w:rsidR="0086351D">
              <w:rPr>
                <w:rFonts w:cstheme="minorHAnsi"/>
                <w:sz w:val="20"/>
                <w:szCs w:val="20"/>
              </w:rPr>
              <w:t>−</w:t>
            </w:r>
            <w:r>
              <w:rPr>
                <w:sz w:val="20"/>
                <w:szCs w:val="20"/>
              </w:rPr>
              <w:t xml:space="preserve"> sat učenja novih nastavnih sadržaja</w:t>
            </w:r>
          </w:p>
        </w:tc>
        <w:tc>
          <w:tcPr>
            <w:tcW w:w="4531" w:type="dxa"/>
            <w:gridSpan w:val="4"/>
            <w:vAlign w:val="center"/>
          </w:tcPr>
          <w:p w14:paraId="646EF790" w14:textId="088233B8" w:rsidR="0010149D" w:rsidRPr="008329CA" w:rsidRDefault="0010149D" w:rsidP="001824E3">
            <w:pPr>
              <w:rPr>
                <w:sz w:val="20"/>
                <w:szCs w:val="20"/>
              </w:rPr>
            </w:pPr>
            <w:r>
              <w:rPr>
                <w:sz w:val="20"/>
                <w:szCs w:val="20"/>
              </w:rPr>
              <w:t>DOS:</w:t>
            </w:r>
            <w:r w:rsidR="00D923A5">
              <w:rPr>
                <w:sz w:val="20"/>
                <w:szCs w:val="20"/>
              </w:rPr>
              <w:t xml:space="preserve"> 4. </w:t>
            </w:r>
            <w:hyperlink r:id="rId5" w:anchor="block-194890" w:history="1">
              <w:r w:rsidR="00D923A5" w:rsidRPr="007A6071">
                <w:rPr>
                  <w:rStyle w:val="Hyperlink"/>
                  <w:i/>
                  <w:iCs/>
                  <w:sz w:val="20"/>
                  <w:szCs w:val="20"/>
                </w:rPr>
                <w:t>Brinem se o sebi i o prirodi u proljeće</w:t>
              </w:r>
              <w:r w:rsidR="00D923A5" w:rsidRPr="007A6071">
                <w:rPr>
                  <w:rStyle w:val="Hyperlink"/>
                  <w:sz w:val="20"/>
                  <w:szCs w:val="20"/>
                </w:rPr>
                <w:t xml:space="preserve"> </w:t>
              </w:r>
              <w:r w:rsidR="008329CA" w:rsidRPr="007A6071">
                <w:rPr>
                  <w:rStyle w:val="Hyperlink"/>
                  <w:sz w:val="20"/>
                  <w:szCs w:val="20"/>
                </w:rPr>
                <w:t xml:space="preserve">– 4.1. </w:t>
              </w:r>
              <w:r w:rsidR="008329CA" w:rsidRPr="007A6071">
                <w:rPr>
                  <w:rStyle w:val="Hyperlink"/>
                  <w:i/>
                  <w:iCs/>
                  <w:sz w:val="20"/>
                  <w:szCs w:val="20"/>
                </w:rPr>
                <w:t>Moje zdravlje</w:t>
              </w:r>
            </w:hyperlink>
          </w:p>
        </w:tc>
      </w:tr>
      <w:tr w:rsidR="00E43550" w:rsidRPr="009468B0" w14:paraId="2CBF29B4" w14:textId="77777777" w:rsidTr="0011191E">
        <w:trPr>
          <w:trHeight w:val="420"/>
        </w:trPr>
        <w:tc>
          <w:tcPr>
            <w:tcW w:w="9062" w:type="dxa"/>
            <w:gridSpan w:val="6"/>
            <w:vAlign w:val="center"/>
          </w:tcPr>
          <w:p w14:paraId="28E9CF37"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8A372E">
              <w:rPr>
                <w:sz w:val="20"/>
                <w:szCs w:val="20"/>
              </w:rPr>
              <w:t>Osvijestiti važnost i načine svakodnevne brige za svoje zdravlje.</w:t>
            </w:r>
          </w:p>
        </w:tc>
      </w:tr>
      <w:tr w:rsidR="008A372E" w:rsidRPr="009468B0" w14:paraId="395E8216" w14:textId="77777777" w:rsidTr="0011191E">
        <w:trPr>
          <w:trHeight w:val="398"/>
        </w:trPr>
        <w:tc>
          <w:tcPr>
            <w:tcW w:w="9062" w:type="dxa"/>
            <w:gridSpan w:val="6"/>
            <w:vAlign w:val="center"/>
          </w:tcPr>
          <w:p w14:paraId="3CAFA520" w14:textId="77777777" w:rsidR="008A372E" w:rsidRPr="008E0BD9" w:rsidRDefault="008A372E" w:rsidP="008A372E">
            <w:pPr>
              <w:pStyle w:val="t-8"/>
              <w:spacing w:before="0" w:beforeAutospacing="0" w:after="0" w:afterAutospacing="0"/>
              <w:textAlignment w:val="baseline"/>
              <w:rPr>
                <w:rFonts w:asciiTheme="minorHAnsi" w:hAnsiTheme="minorHAnsi" w:cstheme="minorHAnsi"/>
                <w:sz w:val="20"/>
                <w:szCs w:val="20"/>
              </w:rPr>
            </w:pPr>
            <w:r w:rsidRPr="008E0BD9">
              <w:rPr>
                <w:rFonts w:asciiTheme="minorHAnsi" w:hAnsiTheme="minorHAnsi" w:cstheme="minorHAnsi"/>
                <w:sz w:val="20"/>
                <w:szCs w:val="20"/>
              </w:rPr>
              <w:t xml:space="preserve">ISHODI UČENJA: </w:t>
            </w:r>
            <w:r w:rsidRPr="008E0BD9">
              <w:rPr>
                <w:rFonts w:asciiTheme="minorHAnsi" w:hAnsiTheme="minorHAnsi" w:cstheme="minorHAnsi"/>
                <w:color w:val="231F20"/>
                <w:sz w:val="20"/>
                <w:szCs w:val="20"/>
              </w:rPr>
              <w:t>PID OŠ A.2.1. Učenik uspoređuje organiziranost u prirodi i objašnjava važnost organiziranosti.; PID OŠ B.2.1. Učenik objašnjava važnost odgovornoga odnosa čovjeka prema sebi i prirodi.</w:t>
            </w:r>
          </w:p>
        </w:tc>
      </w:tr>
      <w:tr w:rsidR="008A372E" w:rsidRPr="009468B0" w14:paraId="2127090D" w14:textId="77777777" w:rsidTr="0011191E">
        <w:trPr>
          <w:trHeight w:val="417"/>
        </w:trPr>
        <w:tc>
          <w:tcPr>
            <w:tcW w:w="9062" w:type="dxa"/>
            <w:gridSpan w:val="6"/>
            <w:vAlign w:val="center"/>
          </w:tcPr>
          <w:p w14:paraId="79B14813" w14:textId="77777777" w:rsidR="008A372E" w:rsidRPr="009468B0" w:rsidRDefault="008A372E" w:rsidP="008A372E">
            <w:pPr>
              <w:jc w:val="center"/>
              <w:rPr>
                <w:sz w:val="20"/>
                <w:szCs w:val="20"/>
              </w:rPr>
            </w:pPr>
            <w:r w:rsidRPr="009468B0">
              <w:rPr>
                <w:sz w:val="20"/>
                <w:szCs w:val="20"/>
              </w:rPr>
              <w:t>TIJEK NASTAVNOGA SATA</w:t>
            </w:r>
          </w:p>
        </w:tc>
      </w:tr>
      <w:tr w:rsidR="008A372E" w:rsidRPr="00C208B7" w14:paraId="6F92A6E6" w14:textId="77777777" w:rsidTr="0011191E">
        <w:tc>
          <w:tcPr>
            <w:tcW w:w="1634" w:type="dxa"/>
            <w:vAlign w:val="center"/>
          </w:tcPr>
          <w:p w14:paraId="7192ECD8" w14:textId="77777777" w:rsidR="008A372E" w:rsidRPr="00C208B7" w:rsidRDefault="008A372E" w:rsidP="008A372E">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2C95125B" w14:textId="77777777" w:rsidR="008A372E" w:rsidRPr="00C208B7" w:rsidRDefault="008A372E" w:rsidP="008A372E">
            <w:pPr>
              <w:jc w:val="center"/>
              <w:rPr>
                <w:sz w:val="18"/>
                <w:szCs w:val="18"/>
              </w:rPr>
            </w:pPr>
            <w:r w:rsidRPr="00C208B7">
              <w:rPr>
                <w:sz w:val="18"/>
                <w:szCs w:val="18"/>
              </w:rPr>
              <w:t>SADRŽAJ</w:t>
            </w:r>
          </w:p>
        </w:tc>
        <w:tc>
          <w:tcPr>
            <w:tcW w:w="1276" w:type="dxa"/>
            <w:vAlign w:val="center"/>
          </w:tcPr>
          <w:p w14:paraId="6DEDF882" w14:textId="77777777" w:rsidR="008A372E" w:rsidRPr="00C208B7" w:rsidRDefault="008A372E" w:rsidP="008A372E">
            <w:pPr>
              <w:jc w:val="center"/>
              <w:rPr>
                <w:sz w:val="18"/>
                <w:szCs w:val="18"/>
              </w:rPr>
            </w:pPr>
            <w:r w:rsidRPr="00C208B7">
              <w:rPr>
                <w:sz w:val="18"/>
                <w:szCs w:val="18"/>
              </w:rPr>
              <w:t>OBLICI, METODE, SREDSTVA</w:t>
            </w:r>
          </w:p>
        </w:tc>
        <w:tc>
          <w:tcPr>
            <w:tcW w:w="1276" w:type="dxa"/>
            <w:vAlign w:val="center"/>
          </w:tcPr>
          <w:p w14:paraId="5D63900E" w14:textId="77777777" w:rsidR="008A372E" w:rsidRPr="00C208B7" w:rsidRDefault="008A372E" w:rsidP="008A372E">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F9A5A9A" w14:textId="77777777" w:rsidR="008A372E" w:rsidRPr="00C208B7" w:rsidRDefault="008A372E" w:rsidP="008A372E">
            <w:pPr>
              <w:jc w:val="center"/>
              <w:rPr>
                <w:sz w:val="18"/>
                <w:szCs w:val="18"/>
              </w:rPr>
            </w:pPr>
            <w:r>
              <w:rPr>
                <w:sz w:val="18"/>
                <w:szCs w:val="18"/>
              </w:rPr>
              <w:t>KONCEPTI</w:t>
            </w:r>
            <w:r w:rsidRPr="00C208B7">
              <w:rPr>
                <w:sz w:val="18"/>
                <w:szCs w:val="18"/>
              </w:rPr>
              <w:t>, OČEKIVANI ISHODI</w:t>
            </w:r>
          </w:p>
        </w:tc>
      </w:tr>
      <w:tr w:rsidR="008A372E" w:rsidRPr="00C208B7" w14:paraId="2BB6B6DD" w14:textId="77777777" w:rsidTr="0011191E">
        <w:tc>
          <w:tcPr>
            <w:tcW w:w="1634" w:type="dxa"/>
          </w:tcPr>
          <w:p w14:paraId="6819C767" w14:textId="77777777" w:rsidR="008A372E" w:rsidRPr="00C208B7" w:rsidRDefault="008A372E" w:rsidP="008A372E">
            <w:pPr>
              <w:rPr>
                <w:sz w:val="18"/>
                <w:szCs w:val="18"/>
              </w:rPr>
            </w:pPr>
          </w:p>
          <w:p w14:paraId="4003B261" w14:textId="77777777" w:rsidR="008A372E" w:rsidRDefault="008A372E" w:rsidP="008A372E">
            <w:pPr>
              <w:rPr>
                <w:sz w:val="18"/>
                <w:szCs w:val="18"/>
              </w:rPr>
            </w:pPr>
            <w:r w:rsidRPr="001A4282">
              <w:rPr>
                <w:sz w:val="18"/>
                <w:szCs w:val="18"/>
              </w:rPr>
              <w:t>1.</w:t>
            </w:r>
            <w:r>
              <w:rPr>
                <w:sz w:val="18"/>
                <w:szCs w:val="18"/>
              </w:rPr>
              <w:t xml:space="preserve"> Motivacija</w:t>
            </w:r>
          </w:p>
          <w:p w14:paraId="68DF05A8" w14:textId="77777777" w:rsidR="008A372E" w:rsidRPr="001A4282" w:rsidRDefault="008A372E" w:rsidP="008A372E">
            <w:pPr>
              <w:rPr>
                <w:sz w:val="18"/>
                <w:szCs w:val="18"/>
              </w:rPr>
            </w:pPr>
          </w:p>
          <w:p w14:paraId="4EE8F6BD" w14:textId="77777777" w:rsidR="008A372E" w:rsidRPr="00C208B7" w:rsidRDefault="008A372E" w:rsidP="008A372E">
            <w:pPr>
              <w:rPr>
                <w:sz w:val="18"/>
                <w:szCs w:val="18"/>
              </w:rPr>
            </w:pPr>
          </w:p>
          <w:p w14:paraId="5A4EA266" w14:textId="77777777" w:rsidR="008A372E" w:rsidRPr="00C208B7" w:rsidRDefault="008A372E" w:rsidP="008A372E">
            <w:pPr>
              <w:rPr>
                <w:sz w:val="18"/>
                <w:szCs w:val="18"/>
              </w:rPr>
            </w:pPr>
          </w:p>
          <w:p w14:paraId="15B918EB" w14:textId="77777777" w:rsidR="008A372E" w:rsidRPr="00C208B7" w:rsidRDefault="008A372E" w:rsidP="008A372E">
            <w:pPr>
              <w:rPr>
                <w:sz w:val="18"/>
                <w:szCs w:val="18"/>
              </w:rPr>
            </w:pPr>
          </w:p>
          <w:p w14:paraId="78FDBE7E" w14:textId="77777777" w:rsidR="008A372E" w:rsidRDefault="008A372E" w:rsidP="008A372E">
            <w:pPr>
              <w:rPr>
                <w:sz w:val="18"/>
                <w:szCs w:val="18"/>
              </w:rPr>
            </w:pPr>
          </w:p>
          <w:p w14:paraId="3981E0C9" w14:textId="77777777" w:rsidR="000A5869" w:rsidRDefault="000A5869" w:rsidP="008A372E">
            <w:pPr>
              <w:rPr>
                <w:sz w:val="18"/>
                <w:szCs w:val="18"/>
              </w:rPr>
            </w:pPr>
          </w:p>
          <w:p w14:paraId="46993FFB" w14:textId="77777777" w:rsidR="000A5869" w:rsidRDefault="000A5869" w:rsidP="008A372E">
            <w:pPr>
              <w:rPr>
                <w:sz w:val="18"/>
                <w:szCs w:val="18"/>
              </w:rPr>
            </w:pPr>
          </w:p>
          <w:p w14:paraId="00386C89" w14:textId="77777777" w:rsidR="008329CA" w:rsidRDefault="008329CA" w:rsidP="008A372E">
            <w:pPr>
              <w:rPr>
                <w:sz w:val="18"/>
                <w:szCs w:val="18"/>
              </w:rPr>
            </w:pPr>
          </w:p>
          <w:p w14:paraId="0FA869E9" w14:textId="77777777" w:rsidR="008329CA" w:rsidRPr="00C208B7" w:rsidRDefault="008329CA" w:rsidP="008A372E">
            <w:pPr>
              <w:rPr>
                <w:sz w:val="18"/>
                <w:szCs w:val="18"/>
              </w:rPr>
            </w:pPr>
          </w:p>
          <w:p w14:paraId="4AF3D494" w14:textId="77777777" w:rsidR="008A372E" w:rsidRDefault="008A372E" w:rsidP="008A372E">
            <w:pPr>
              <w:rPr>
                <w:sz w:val="18"/>
                <w:szCs w:val="18"/>
              </w:rPr>
            </w:pPr>
          </w:p>
          <w:p w14:paraId="072F1E2C" w14:textId="77777777" w:rsidR="008A372E" w:rsidRDefault="008A372E" w:rsidP="008A372E">
            <w:pPr>
              <w:rPr>
                <w:sz w:val="18"/>
                <w:szCs w:val="18"/>
              </w:rPr>
            </w:pPr>
            <w:r>
              <w:rPr>
                <w:sz w:val="18"/>
                <w:szCs w:val="18"/>
              </w:rPr>
              <w:t>2. Spoznavanje  novih nastavnih sadržaja</w:t>
            </w:r>
          </w:p>
          <w:p w14:paraId="35A532F6" w14:textId="77777777" w:rsidR="008A372E" w:rsidRDefault="008A372E" w:rsidP="008A372E">
            <w:pPr>
              <w:rPr>
                <w:sz w:val="18"/>
                <w:szCs w:val="18"/>
              </w:rPr>
            </w:pPr>
          </w:p>
          <w:p w14:paraId="1DA0CAF4" w14:textId="77777777" w:rsidR="008A372E" w:rsidRDefault="008A372E" w:rsidP="008A372E">
            <w:pPr>
              <w:rPr>
                <w:sz w:val="18"/>
                <w:szCs w:val="18"/>
              </w:rPr>
            </w:pPr>
          </w:p>
          <w:p w14:paraId="3C96C656" w14:textId="77777777" w:rsidR="008A372E" w:rsidRDefault="008A372E" w:rsidP="008A372E">
            <w:pPr>
              <w:rPr>
                <w:sz w:val="18"/>
                <w:szCs w:val="18"/>
              </w:rPr>
            </w:pPr>
          </w:p>
          <w:p w14:paraId="7F43A6F5" w14:textId="77777777" w:rsidR="008A372E" w:rsidRDefault="008A372E" w:rsidP="008A372E">
            <w:pPr>
              <w:rPr>
                <w:sz w:val="18"/>
                <w:szCs w:val="18"/>
              </w:rPr>
            </w:pPr>
          </w:p>
          <w:p w14:paraId="6168FD69" w14:textId="77777777" w:rsidR="008A372E" w:rsidRDefault="008A372E" w:rsidP="008A372E">
            <w:pPr>
              <w:rPr>
                <w:sz w:val="18"/>
                <w:szCs w:val="18"/>
              </w:rPr>
            </w:pPr>
          </w:p>
          <w:p w14:paraId="13CEA174" w14:textId="77777777" w:rsidR="008A372E" w:rsidRDefault="008A372E" w:rsidP="008A372E">
            <w:pPr>
              <w:rPr>
                <w:sz w:val="18"/>
                <w:szCs w:val="18"/>
              </w:rPr>
            </w:pPr>
          </w:p>
          <w:p w14:paraId="79149FBA" w14:textId="77777777" w:rsidR="008A372E" w:rsidRDefault="008A372E" w:rsidP="008A372E">
            <w:pPr>
              <w:rPr>
                <w:sz w:val="18"/>
                <w:szCs w:val="18"/>
              </w:rPr>
            </w:pPr>
          </w:p>
          <w:p w14:paraId="27409271" w14:textId="77777777" w:rsidR="008A372E" w:rsidRDefault="008A372E" w:rsidP="008A372E">
            <w:pPr>
              <w:rPr>
                <w:sz w:val="18"/>
                <w:szCs w:val="18"/>
              </w:rPr>
            </w:pPr>
          </w:p>
          <w:p w14:paraId="733EB3DE" w14:textId="77777777" w:rsidR="008A372E" w:rsidRDefault="008A372E" w:rsidP="008A372E">
            <w:pPr>
              <w:rPr>
                <w:sz w:val="18"/>
                <w:szCs w:val="18"/>
              </w:rPr>
            </w:pPr>
          </w:p>
          <w:p w14:paraId="47873C0A" w14:textId="77777777" w:rsidR="008A372E" w:rsidRDefault="008A372E" w:rsidP="008A372E">
            <w:pPr>
              <w:rPr>
                <w:sz w:val="18"/>
                <w:szCs w:val="18"/>
              </w:rPr>
            </w:pPr>
          </w:p>
          <w:p w14:paraId="2A173728" w14:textId="77777777" w:rsidR="008A372E" w:rsidRDefault="008A372E" w:rsidP="008A372E">
            <w:pPr>
              <w:rPr>
                <w:sz w:val="18"/>
                <w:szCs w:val="18"/>
              </w:rPr>
            </w:pPr>
          </w:p>
          <w:p w14:paraId="57ABC61B" w14:textId="77777777" w:rsidR="008A372E" w:rsidRDefault="008A372E" w:rsidP="008A372E">
            <w:pPr>
              <w:rPr>
                <w:sz w:val="18"/>
                <w:szCs w:val="18"/>
              </w:rPr>
            </w:pPr>
          </w:p>
          <w:p w14:paraId="73DBEC12" w14:textId="77777777" w:rsidR="008A372E" w:rsidRDefault="008A372E" w:rsidP="008A372E">
            <w:pPr>
              <w:rPr>
                <w:sz w:val="18"/>
                <w:szCs w:val="18"/>
              </w:rPr>
            </w:pPr>
          </w:p>
          <w:p w14:paraId="56FC6ED1" w14:textId="77777777" w:rsidR="008A372E" w:rsidRDefault="008A372E" w:rsidP="008A372E">
            <w:pPr>
              <w:rPr>
                <w:sz w:val="18"/>
                <w:szCs w:val="18"/>
              </w:rPr>
            </w:pPr>
          </w:p>
          <w:p w14:paraId="2D342091" w14:textId="77777777" w:rsidR="008A372E" w:rsidRDefault="008A372E" w:rsidP="008A372E">
            <w:pPr>
              <w:rPr>
                <w:sz w:val="18"/>
                <w:szCs w:val="18"/>
              </w:rPr>
            </w:pPr>
          </w:p>
          <w:p w14:paraId="43D22FF2" w14:textId="77777777" w:rsidR="008A372E" w:rsidRDefault="008A372E" w:rsidP="008A372E">
            <w:pPr>
              <w:rPr>
                <w:sz w:val="18"/>
                <w:szCs w:val="18"/>
              </w:rPr>
            </w:pPr>
          </w:p>
          <w:p w14:paraId="71862583" w14:textId="77777777" w:rsidR="008A372E" w:rsidRDefault="008A372E" w:rsidP="008A372E">
            <w:pPr>
              <w:rPr>
                <w:sz w:val="18"/>
                <w:szCs w:val="18"/>
              </w:rPr>
            </w:pPr>
          </w:p>
          <w:p w14:paraId="425A012F" w14:textId="77777777" w:rsidR="008A372E" w:rsidRDefault="008A372E" w:rsidP="008A372E">
            <w:pPr>
              <w:rPr>
                <w:sz w:val="18"/>
                <w:szCs w:val="18"/>
              </w:rPr>
            </w:pPr>
          </w:p>
          <w:p w14:paraId="11EC45D0" w14:textId="77777777" w:rsidR="008A372E" w:rsidRDefault="008A372E" w:rsidP="008A372E">
            <w:pPr>
              <w:rPr>
                <w:sz w:val="18"/>
                <w:szCs w:val="18"/>
              </w:rPr>
            </w:pPr>
          </w:p>
          <w:p w14:paraId="303EF8F5" w14:textId="77777777" w:rsidR="008A372E" w:rsidRDefault="008A372E" w:rsidP="008A372E">
            <w:pPr>
              <w:rPr>
                <w:sz w:val="18"/>
                <w:szCs w:val="18"/>
              </w:rPr>
            </w:pPr>
          </w:p>
          <w:p w14:paraId="7AE191E9" w14:textId="77777777" w:rsidR="008A372E" w:rsidRDefault="008A372E" w:rsidP="008A372E">
            <w:pPr>
              <w:rPr>
                <w:sz w:val="18"/>
                <w:szCs w:val="18"/>
              </w:rPr>
            </w:pPr>
          </w:p>
          <w:p w14:paraId="3AA79FB7" w14:textId="77777777" w:rsidR="000A5869" w:rsidRDefault="000A5869" w:rsidP="008A372E">
            <w:pPr>
              <w:rPr>
                <w:sz w:val="18"/>
                <w:szCs w:val="18"/>
              </w:rPr>
            </w:pPr>
          </w:p>
          <w:p w14:paraId="4BA703ED" w14:textId="77777777" w:rsidR="000A5869" w:rsidRDefault="000A5869" w:rsidP="008A372E">
            <w:pPr>
              <w:rPr>
                <w:sz w:val="18"/>
                <w:szCs w:val="18"/>
              </w:rPr>
            </w:pPr>
          </w:p>
          <w:p w14:paraId="614E69C5" w14:textId="77777777" w:rsidR="000A5869" w:rsidRDefault="000A5869" w:rsidP="008A372E">
            <w:pPr>
              <w:rPr>
                <w:sz w:val="18"/>
                <w:szCs w:val="18"/>
              </w:rPr>
            </w:pPr>
          </w:p>
          <w:p w14:paraId="183CA022" w14:textId="77777777" w:rsidR="000A5869" w:rsidRDefault="000A5869" w:rsidP="008A372E">
            <w:pPr>
              <w:rPr>
                <w:sz w:val="18"/>
                <w:szCs w:val="18"/>
              </w:rPr>
            </w:pPr>
          </w:p>
          <w:p w14:paraId="68D7EB9A" w14:textId="77777777" w:rsidR="000A5869" w:rsidRDefault="000A5869" w:rsidP="008A372E">
            <w:pPr>
              <w:rPr>
                <w:sz w:val="18"/>
                <w:szCs w:val="18"/>
              </w:rPr>
            </w:pPr>
          </w:p>
          <w:p w14:paraId="3E765613" w14:textId="77777777" w:rsidR="000A5869" w:rsidRDefault="000A5869" w:rsidP="008A372E">
            <w:pPr>
              <w:rPr>
                <w:sz w:val="18"/>
                <w:szCs w:val="18"/>
              </w:rPr>
            </w:pPr>
          </w:p>
          <w:p w14:paraId="5CD0FCA7" w14:textId="77777777" w:rsidR="008A372E" w:rsidRDefault="008A372E" w:rsidP="008A372E">
            <w:pPr>
              <w:rPr>
                <w:sz w:val="18"/>
                <w:szCs w:val="18"/>
              </w:rPr>
            </w:pPr>
          </w:p>
          <w:p w14:paraId="58798622" w14:textId="77777777" w:rsidR="008A372E" w:rsidRDefault="008A372E" w:rsidP="008A372E">
            <w:pPr>
              <w:rPr>
                <w:sz w:val="18"/>
                <w:szCs w:val="18"/>
              </w:rPr>
            </w:pPr>
            <w:r>
              <w:rPr>
                <w:sz w:val="18"/>
                <w:szCs w:val="18"/>
              </w:rPr>
              <w:lastRenderedPageBreak/>
              <w:t>3. Utvrđivanje novih nastavnih sadržaja:</w:t>
            </w:r>
          </w:p>
          <w:p w14:paraId="491B9CAB" w14:textId="77777777" w:rsidR="008A372E" w:rsidRDefault="008A372E" w:rsidP="008A372E">
            <w:pPr>
              <w:rPr>
                <w:sz w:val="18"/>
                <w:szCs w:val="18"/>
              </w:rPr>
            </w:pPr>
            <w:r>
              <w:rPr>
                <w:sz w:val="18"/>
                <w:szCs w:val="18"/>
              </w:rPr>
              <w:t>a) Uvježbavanje</w:t>
            </w:r>
          </w:p>
          <w:p w14:paraId="43562F8D" w14:textId="77777777" w:rsidR="008A372E" w:rsidRDefault="008A372E" w:rsidP="008A372E">
            <w:pPr>
              <w:rPr>
                <w:sz w:val="18"/>
                <w:szCs w:val="18"/>
              </w:rPr>
            </w:pPr>
          </w:p>
          <w:p w14:paraId="5C6B0F7C" w14:textId="77777777" w:rsidR="008A372E" w:rsidRDefault="008A372E" w:rsidP="008A372E">
            <w:pPr>
              <w:rPr>
                <w:sz w:val="18"/>
                <w:szCs w:val="18"/>
              </w:rPr>
            </w:pPr>
          </w:p>
          <w:p w14:paraId="123DEB08" w14:textId="77777777" w:rsidR="008A372E" w:rsidRDefault="008A372E" w:rsidP="008A372E">
            <w:pPr>
              <w:rPr>
                <w:sz w:val="18"/>
                <w:szCs w:val="18"/>
              </w:rPr>
            </w:pPr>
          </w:p>
          <w:p w14:paraId="6C6E435B" w14:textId="77777777" w:rsidR="008A372E" w:rsidRDefault="008A372E" w:rsidP="008A372E">
            <w:pPr>
              <w:rPr>
                <w:sz w:val="18"/>
                <w:szCs w:val="18"/>
              </w:rPr>
            </w:pPr>
          </w:p>
          <w:p w14:paraId="5D1AF5C4" w14:textId="77777777" w:rsidR="008A372E" w:rsidRDefault="008A372E" w:rsidP="008A372E">
            <w:pPr>
              <w:rPr>
                <w:sz w:val="18"/>
                <w:szCs w:val="18"/>
              </w:rPr>
            </w:pPr>
          </w:p>
          <w:p w14:paraId="6E5335D8" w14:textId="77777777" w:rsidR="008A372E" w:rsidRDefault="008A372E" w:rsidP="008A372E">
            <w:pPr>
              <w:rPr>
                <w:sz w:val="18"/>
                <w:szCs w:val="18"/>
              </w:rPr>
            </w:pPr>
            <w:r>
              <w:rPr>
                <w:sz w:val="18"/>
                <w:szCs w:val="18"/>
              </w:rPr>
              <w:t>b) Ponavljanje</w:t>
            </w:r>
          </w:p>
          <w:p w14:paraId="094590EA" w14:textId="77777777" w:rsidR="008A372E" w:rsidRDefault="008A372E" w:rsidP="008A372E">
            <w:pPr>
              <w:rPr>
                <w:sz w:val="18"/>
                <w:szCs w:val="18"/>
              </w:rPr>
            </w:pPr>
          </w:p>
          <w:p w14:paraId="4CD514C8" w14:textId="77777777" w:rsidR="008A372E" w:rsidRDefault="008A372E" w:rsidP="008A372E">
            <w:pPr>
              <w:rPr>
                <w:sz w:val="18"/>
                <w:szCs w:val="18"/>
              </w:rPr>
            </w:pPr>
          </w:p>
          <w:p w14:paraId="258B2A34" w14:textId="77777777" w:rsidR="000A5869" w:rsidRDefault="000A5869" w:rsidP="008A372E">
            <w:pPr>
              <w:rPr>
                <w:sz w:val="18"/>
                <w:szCs w:val="18"/>
              </w:rPr>
            </w:pPr>
          </w:p>
          <w:p w14:paraId="66DED5CB" w14:textId="77777777" w:rsidR="000A5869" w:rsidRDefault="000A5869" w:rsidP="008A372E">
            <w:pPr>
              <w:rPr>
                <w:sz w:val="18"/>
                <w:szCs w:val="18"/>
              </w:rPr>
            </w:pPr>
          </w:p>
          <w:p w14:paraId="0DBCC2D6" w14:textId="77777777" w:rsidR="000A5869" w:rsidRDefault="000A5869" w:rsidP="008A372E">
            <w:pPr>
              <w:rPr>
                <w:sz w:val="18"/>
                <w:szCs w:val="18"/>
              </w:rPr>
            </w:pPr>
          </w:p>
          <w:p w14:paraId="1D8B4969" w14:textId="77777777" w:rsidR="008A372E" w:rsidRDefault="008A372E" w:rsidP="008A372E">
            <w:pPr>
              <w:rPr>
                <w:sz w:val="18"/>
                <w:szCs w:val="18"/>
              </w:rPr>
            </w:pPr>
          </w:p>
          <w:p w14:paraId="038C076E" w14:textId="77777777" w:rsidR="008A372E" w:rsidRPr="00C208B7" w:rsidRDefault="008A372E" w:rsidP="008A372E">
            <w:pPr>
              <w:rPr>
                <w:sz w:val="18"/>
                <w:szCs w:val="18"/>
              </w:rPr>
            </w:pPr>
            <w:r>
              <w:rPr>
                <w:sz w:val="18"/>
                <w:szCs w:val="18"/>
              </w:rPr>
              <w:t>c) Provjeravanje</w:t>
            </w:r>
          </w:p>
          <w:p w14:paraId="2E05C8F9" w14:textId="77777777" w:rsidR="008A372E" w:rsidRPr="00C208B7" w:rsidRDefault="008A372E" w:rsidP="008A372E">
            <w:pPr>
              <w:rPr>
                <w:sz w:val="18"/>
                <w:szCs w:val="18"/>
              </w:rPr>
            </w:pPr>
          </w:p>
          <w:p w14:paraId="2EFBD346" w14:textId="77777777" w:rsidR="008A372E" w:rsidRPr="00C208B7" w:rsidRDefault="008A372E" w:rsidP="008A372E">
            <w:pPr>
              <w:rPr>
                <w:sz w:val="18"/>
                <w:szCs w:val="18"/>
              </w:rPr>
            </w:pPr>
          </w:p>
          <w:p w14:paraId="0DE4DD9A" w14:textId="77777777" w:rsidR="008A372E" w:rsidRPr="00C208B7" w:rsidRDefault="008A372E" w:rsidP="008A372E">
            <w:pPr>
              <w:rPr>
                <w:sz w:val="18"/>
                <w:szCs w:val="18"/>
              </w:rPr>
            </w:pPr>
          </w:p>
          <w:p w14:paraId="20162720" w14:textId="77777777" w:rsidR="008A372E" w:rsidRPr="00C208B7" w:rsidRDefault="008A372E" w:rsidP="008A372E">
            <w:pPr>
              <w:rPr>
                <w:sz w:val="18"/>
                <w:szCs w:val="18"/>
              </w:rPr>
            </w:pPr>
          </w:p>
          <w:p w14:paraId="0CE7C9B9" w14:textId="77777777" w:rsidR="008A372E" w:rsidRPr="00C208B7" w:rsidRDefault="008A372E" w:rsidP="008A372E">
            <w:pPr>
              <w:rPr>
                <w:sz w:val="18"/>
                <w:szCs w:val="18"/>
              </w:rPr>
            </w:pPr>
          </w:p>
          <w:p w14:paraId="3332828B" w14:textId="77777777" w:rsidR="008A372E" w:rsidRPr="00C208B7" w:rsidRDefault="008A372E" w:rsidP="008A372E">
            <w:pPr>
              <w:rPr>
                <w:sz w:val="18"/>
                <w:szCs w:val="18"/>
              </w:rPr>
            </w:pPr>
          </w:p>
          <w:p w14:paraId="33C6DB26" w14:textId="77777777" w:rsidR="008A372E" w:rsidRPr="00C208B7" w:rsidRDefault="008A372E" w:rsidP="008A372E">
            <w:pPr>
              <w:rPr>
                <w:sz w:val="18"/>
                <w:szCs w:val="18"/>
              </w:rPr>
            </w:pPr>
          </w:p>
        </w:tc>
        <w:tc>
          <w:tcPr>
            <w:tcW w:w="3606" w:type="dxa"/>
            <w:gridSpan w:val="2"/>
          </w:tcPr>
          <w:p w14:paraId="6ED213AC" w14:textId="77777777" w:rsidR="008A372E" w:rsidRDefault="008A372E" w:rsidP="008A372E">
            <w:pPr>
              <w:jc w:val="both"/>
              <w:rPr>
                <w:sz w:val="18"/>
                <w:szCs w:val="18"/>
              </w:rPr>
            </w:pPr>
          </w:p>
          <w:p w14:paraId="0C49A9A5" w14:textId="77777777" w:rsidR="008A372E" w:rsidRDefault="008A372E" w:rsidP="008A372E">
            <w:pPr>
              <w:jc w:val="both"/>
              <w:rPr>
                <w:sz w:val="18"/>
                <w:szCs w:val="18"/>
              </w:rPr>
            </w:pPr>
            <w:r>
              <w:rPr>
                <w:sz w:val="18"/>
                <w:szCs w:val="18"/>
              </w:rPr>
              <w:t xml:space="preserve">Učiteljica/učitelj zapisuje na ploču izreku </w:t>
            </w:r>
            <w:r w:rsidRPr="000A7307">
              <w:rPr>
                <w:i/>
                <w:iCs/>
                <w:sz w:val="18"/>
                <w:szCs w:val="18"/>
              </w:rPr>
              <w:t>U zdravom tijelu zdrav duh</w:t>
            </w:r>
            <w:r w:rsidR="000A7307">
              <w:rPr>
                <w:i/>
                <w:iCs/>
                <w:sz w:val="18"/>
                <w:szCs w:val="18"/>
              </w:rPr>
              <w:t>.</w:t>
            </w:r>
            <w:r w:rsidRPr="000A7307">
              <w:rPr>
                <w:i/>
                <w:iCs/>
                <w:sz w:val="18"/>
                <w:szCs w:val="18"/>
              </w:rPr>
              <w:t xml:space="preserve"> </w:t>
            </w:r>
            <w:r>
              <w:rPr>
                <w:sz w:val="18"/>
                <w:szCs w:val="18"/>
              </w:rPr>
              <w:t>Razgovaramo o izreci: Jeste li čuli kad ovu izreku? Gdje? Što bi to moglo značiti? Objasni.</w:t>
            </w:r>
          </w:p>
          <w:p w14:paraId="00FDD1AC" w14:textId="77777777" w:rsidR="000A5869" w:rsidRDefault="000A5869" w:rsidP="008A372E">
            <w:pPr>
              <w:jc w:val="both"/>
              <w:rPr>
                <w:sz w:val="18"/>
                <w:szCs w:val="18"/>
              </w:rPr>
            </w:pPr>
          </w:p>
          <w:p w14:paraId="246165D7" w14:textId="77777777" w:rsidR="008329CA" w:rsidRDefault="008329CA" w:rsidP="008A372E">
            <w:pPr>
              <w:jc w:val="both"/>
              <w:rPr>
                <w:sz w:val="18"/>
                <w:szCs w:val="18"/>
              </w:rPr>
            </w:pPr>
            <w:r>
              <w:rPr>
                <w:sz w:val="18"/>
                <w:szCs w:val="18"/>
              </w:rPr>
              <w:t xml:space="preserve">Učenici mogu pogledati videozapis o zdravlju u DOS-u </w:t>
            </w:r>
            <w:r>
              <w:rPr>
                <w:i/>
                <w:iCs/>
                <w:sz w:val="18"/>
                <w:szCs w:val="18"/>
              </w:rPr>
              <w:t>Moje tijelo</w:t>
            </w:r>
            <w:r>
              <w:rPr>
                <w:sz w:val="18"/>
                <w:szCs w:val="18"/>
              </w:rPr>
              <w:t>.</w:t>
            </w:r>
          </w:p>
          <w:p w14:paraId="478C9EFB" w14:textId="77777777" w:rsidR="000A5869" w:rsidRPr="008329CA" w:rsidRDefault="000A5869" w:rsidP="008A372E">
            <w:pPr>
              <w:jc w:val="both"/>
              <w:rPr>
                <w:sz w:val="18"/>
                <w:szCs w:val="18"/>
              </w:rPr>
            </w:pPr>
          </w:p>
          <w:p w14:paraId="78BBD929" w14:textId="77777777" w:rsidR="008A372E" w:rsidRDefault="008A372E" w:rsidP="008A372E">
            <w:pPr>
              <w:jc w:val="both"/>
              <w:rPr>
                <w:sz w:val="18"/>
                <w:szCs w:val="18"/>
              </w:rPr>
            </w:pPr>
            <w:r>
              <w:rPr>
                <w:sz w:val="18"/>
                <w:szCs w:val="18"/>
              </w:rPr>
              <w:t>Najava nastavne jedinice.</w:t>
            </w:r>
          </w:p>
          <w:p w14:paraId="5986F779" w14:textId="77777777" w:rsidR="008A372E" w:rsidRDefault="008A372E" w:rsidP="008A372E">
            <w:pPr>
              <w:jc w:val="both"/>
              <w:rPr>
                <w:sz w:val="18"/>
                <w:szCs w:val="18"/>
              </w:rPr>
            </w:pPr>
          </w:p>
          <w:p w14:paraId="29D0C748" w14:textId="77777777" w:rsidR="008A372E" w:rsidRDefault="008A372E" w:rsidP="008A372E">
            <w:pPr>
              <w:jc w:val="both"/>
              <w:rPr>
                <w:sz w:val="18"/>
                <w:szCs w:val="18"/>
              </w:rPr>
            </w:pPr>
          </w:p>
          <w:p w14:paraId="4979E554" w14:textId="77777777" w:rsidR="008A372E" w:rsidRDefault="008A372E" w:rsidP="008A372E">
            <w:pPr>
              <w:jc w:val="both"/>
              <w:rPr>
                <w:sz w:val="18"/>
                <w:szCs w:val="18"/>
              </w:rPr>
            </w:pPr>
            <w:r>
              <w:rPr>
                <w:sz w:val="18"/>
                <w:szCs w:val="18"/>
              </w:rPr>
              <w:t>Razgovaramo: Što znači biti zdrav? Kako</w:t>
            </w:r>
            <w:r w:rsidR="000A7307">
              <w:rPr>
                <w:sz w:val="18"/>
                <w:szCs w:val="18"/>
              </w:rPr>
              <w:t xml:space="preserve"> se</w:t>
            </w:r>
            <w:r>
              <w:rPr>
                <w:sz w:val="18"/>
                <w:szCs w:val="18"/>
              </w:rPr>
              <w:t xml:space="preserve"> možemo brinuti o zdravlju? Što znači da svako dijete ima pravo na zdrav život?</w:t>
            </w:r>
          </w:p>
          <w:p w14:paraId="645FAEFD" w14:textId="77777777" w:rsidR="008A372E" w:rsidRDefault="008A372E" w:rsidP="008A372E">
            <w:pPr>
              <w:jc w:val="both"/>
              <w:rPr>
                <w:sz w:val="18"/>
                <w:szCs w:val="18"/>
              </w:rPr>
            </w:pPr>
          </w:p>
          <w:p w14:paraId="45C91A31" w14:textId="77777777" w:rsidR="008A372E" w:rsidRDefault="008A372E" w:rsidP="008A372E">
            <w:pPr>
              <w:jc w:val="both"/>
              <w:rPr>
                <w:sz w:val="18"/>
                <w:szCs w:val="18"/>
              </w:rPr>
            </w:pPr>
            <w:r>
              <w:rPr>
                <w:sz w:val="18"/>
                <w:szCs w:val="18"/>
              </w:rPr>
              <w:t xml:space="preserve">Učenici rješavaju zadatak u udžbeniku (str. 70) kako bi otkrili što sve spada u brigu o zdravlju. </w:t>
            </w:r>
          </w:p>
          <w:p w14:paraId="4EFEB46C" w14:textId="77777777" w:rsidR="008A372E" w:rsidRDefault="008A372E" w:rsidP="008A372E">
            <w:pPr>
              <w:jc w:val="both"/>
              <w:rPr>
                <w:sz w:val="18"/>
                <w:szCs w:val="18"/>
              </w:rPr>
            </w:pPr>
          </w:p>
          <w:p w14:paraId="1C5C7F49" w14:textId="77777777" w:rsidR="008A372E" w:rsidRDefault="008A372E" w:rsidP="008A372E">
            <w:pPr>
              <w:jc w:val="both"/>
              <w:rPr>
                <w:sz w:val="18"/>
                <w:szCs w:val="18"/>
              </w:rPr>
            </w:pPr>
            <w:r>
              <w:rPr>
                <w:sz w:val="18"/>
                <w:szCs w:val="18"/>
              </w:rPr>
              <w:t>Čitamo tekst u udžbeniku (str. 70). Razgovaramo o pročitanome: Što su higijenske navike? Na koji način održavamo osobnu higijenu? Kada je važno oprati ruke? Kada trebamo prati zube? Odijevamo li prljavu odjeću? Zašto? Kako se trebamo hraniti? Kakva je to raznolika prehrana? Zašto se trebamo baviti sportom? Kojim</w:t>
            </w:r>
            <w:r w:rsidR="000A7307">
              <w:rPr>
                <w:sz w:val="18"/>
                <w:szCs w:val="18"/>
              </w:rPr>
              <w:t xml:space="preserve"> se</w:t>
            </w:r>
            <w:r>
              <w:rPr>
                <w:sz w:val="18"/>
                <w:szCs w:val="18"/>
              </w:rPr>
              <w:t xml:space="preserve"> sportom bavite? Koliko</w:t>
            </w:r>
            <w:r w:rsidR="000A7307">
              <w:rPr>
                <w:sz w:val="18"/>
                <w:szCs w:val="18"/>
              </w:rPr>
              <w:t xml:space="preserve"> se</w:t>
            </w:r>
            <w:r>
              <w:rPr>
                <w:sz w:val="18"/>
                <w:szCs w:val="18"/>
              </w:rPr>
              <w:t xml:space="preserve"> često bavite sportom? Na koje </w:t>
            </w:r>
            <w:r w:rsidR="000A7307">
              <w:rPr>
                <w:sz w:val="18"/>
                <w:szCs w:val="18"/>
              </w:rPr>
              <w:t xml:space="preserve">se </w:t>
            </w:r>
            <w:r>
              <w:rPr>
                <w:sz w:val="18"/>
                <w:szCs w:val="18"/>
              </w:rPr>
              <w:t>načine možemo odmarati? Kada trebamo posjetiti liječnika?</w:t>
            </w:r>
          </w:p>
          <w:p w14:paraId="238BC426" w14:textId="77777777" w:rsidR="008A372E" w:rsidRDefault="008A372E" w:rsidP="008A372E">
            <w:pPr>
              <w:jc w:val="both"/>
              <w:rPr>
                <w:sz w:val="18"/>
                <w:szCs w:val="18"/>
              </w:rPr>
            </w:pPr>
          </w:p>
          <w:p w14:paraId="43F0BB39" w14:textId="77777777" w:rsidR="008A372E" w:rsidRDefault="008A372E" w:rsidP="008A372E">
            <w:pPr>
              <w:jc w:val="both"/>
              <w:rPr>
                <w:sz w:val="18"/>
                <w:szCs w:val="18"/>
              </w:rPr>
            </w:pPr>
            <w:r>
              <w:rPr>
                <w:sz w:val="18"/>
                <w:szCs w:val="18"/>
              </w:rPr>
              <w:t xml:space="preserve">Odmaramo </w:t>
            </w:r>
            <w:r w:rsidR="000A7307">
              <w:rPr>
                <w:sz w:val="18"/>
                <w:szCs w:val="18"/>
              </w:rPr>
              <w:t xml:space="preserve">se </w:t>
            </w:r>
            <w:r>
              <w:rPr>
                <w:sz w:val="18"/>
                <w:szCs w:val="18"/>
              </w:rPr>
              <w:t>od učenja izvodeći vježbe disanja i istezanja.</w:t>
            </w:r>
          </w:p>
          <w:p w14:paraId="054B563F" w14:textId="77777777" w:rsidR="008A372E" w:rsidRDefault="008A372E" w:rsidP="008A372E">
            <w:pPr>
              <w:jc w:val="both"/>
              <w:rPr>
                <w:sz w:val="18"/>
                <w:szCs w:val="18"/>
              </w:rPr>
            </w:pPr>
          </w:p>
          <w:p w14:paraId="36386EE0" w14:textId="77777777" w:rsidR="008A372E" w:rsidRDefault="008A372E" w:rsidP="008A372E">
            <w:pPr>
              <w:jc w:val="both"/>
              <w:rPr>
                <w:sz w:val="18"/>
                <w:szCs w:val="18"/>
              </w:rPr>
            </w:pPr>
            <w:r>
              <w:rPr>
                <w:sz w:val="18"/>
                <w:szCs w:val="18"/>
              </w:rPr>
              <w:t>Učiteljica/učitelj zapisuje na ploču naslov i nekoliko rečenica, a učenici ih prepisuju u svoje bilježnice.</w:t>
            </w:r>
          </w:p>
          <w:p w14:paraId="2E0265DC" w14:textId="77777777" w:rsidR="000A5869" w:rsidRDefault="000A5869" w:rsidP="008A372E">
            <w:pPr>
              <w:jc w:val="both"/>
              <w:rPr>
                <w:sz w:val="18"/>
                <w:szCs w:val="18"/>
              </w:rPr>
            </w:pPr>
          </w:p>
          <w:p w14:paraId="2D0A84A3" w14:textId="77777777" w:rsidR="000A5869" w:rsidRPr="000A5869" w:rsidRDefault="000A5869" w:rsidP="008A372E">
            <w:pPr>
              <w:jc w:val="both"/>
              <w:rPr>
                <w:sz w:val="18"/>
                <w:szCs w:val="18"/>
              </w:rPr>
            </w:pPr>
            <w:r>
              <w:rPr>
                <w:sz w:val="18"/>
                <w:szCs w:val="18"/>
              </w:rPr>
              <w:t xml:space="preserve">Učenici mogu riješiti zadatak </w:t>
            </w:r>
            <w:r>
              <w:rPr>
                <w:i/>
                <w:iCs/>
                <w:sz w:val="18"/>
                <w:szCs w:val="18"/>
              </w:rPr>
              <w:t>Upari naziv dnevne rutine higijenskih navika sa slikom koja ih prikazuje</w:t>
            </w:r>
            <w:r>
              <w:rPr>
                <w:sz w:val="18"/>
                <w:szCs w:val="18"/>
              </w:rPr>
              <w:t xml:space="preserve"> u DOS-u </w:t>
            </w:r>
            <w:r>
              <w:rPr>
                <w:i/>
                <w:iCs/>
                <w:sz w:val="18"/>
                <w:szCs w:val="18"/>
              </w:rPr>
              <w:t>Moje tijelo</w:t>
            </w:r>
            <w:r>
              <w:rPr>
                <w:sz w:val="18"/>
                <w:szCs w:val="18"/>
              </w:rPr>
              <w:t xml:space="preserve">. </w:t>
            </w:r>
          </w:p>
          <w:p w14:paraId="078F2148" w14:textId="77777777" w:rsidR="008A372E" w:rsidRDefault="008A372E" w:rsidP="008A372E">
            <w:pPr>
              <w:jc w:val="both"/>
              <w:rPr>
                <w:sz w:val="18"/>
                <w:szCs w:val="18"/>
              </w:rPr>
            </w:pPr>
          </w:p>
          <w:p w14:paraId="18FC8640" w14:textId="77777777" w:rsidR="008A372E" w:rsidRDefault="008A372E" w:rsidP="008A372E">
            <w:pPr>
              <w:jc w:val="both"/>
              <w:rPr>
                <w:sz w:val="18"/>
                <w:szCs w:val="18"/>
              </w:rPr>
            </w:pPr>
          </w:p>
          <w:p w14:paraId="2AB6F67B" w14:textId="77777777" w:rsidR="000A5869" w:rsidRDefault="000A5869" w:rsidP="008A372E">
            <w:pPr>
              <w:jc w:val="both"/>
              <w:rPr>
                <w:sz w:val="18"/>
                <w:szCs w:val="18"/>
              </w:rPr>
            </w:pPr>
          </w:p>
          <w:p w14:paraId="481A8D1F" w14:textId="77777777" w:rsidR="000A5869" w:rsidRDefault="000A5869" w:rsidP="008A372E">
            <w:pPr>
              <w:jc w:val="both"/>
              <w:rPr>
                <w:sz w:val="18"/>
                <w:szCs w:val="18"/>
              </w:rPr>
            </w:pPr>
          </w:p>
          <w:p w14:paraId="3DA4C032" w14:textId="77777777" w:rsidR="008A372E" w:rsidRDefault="008A372E" w:rsidP="008A372E">
            <w:pPr>
              <w:jc w:val="both"/>
              <w:rPr>
                <w:sz w:val="18"/>
                <w:szCs w:val="18"/>
              </w:rPr>
            </w:pPr>
          </w:p>
          <w:p w14:paraId="746E0126" w14:textId="77777777" w:rsidR="008A372E" w:rsidRDefault="008A372E" w:rsidP="008A372E">
            <w:pPr>
              <w:jc w:val="both"/>
              <w:rPr>
                <w:sz w:val="18"/>
                <w:szCs w:val="18"/>
              </w:rPr>
            </w:pPr>
            <w:r>
              <w:rPr>
                <w:sz w:val="18"/>
                <w:szCs w:val="18"/>
              </w:rPr>
              <w:t xml:space="preserve">Igramo igru </w:t>
            </w:r>
            <w:r>
              <w:rPr>
                <w:i/>
                <w:iCs/>
                <w:sz w:val="18"/>
                <w:szCs w:val="18"/>
              </w:rPr>
              <w:t>pantomime</w:t>
            </w:r>
            <w:r>
              <w:rPr>
                <w:sz w:val="18"/>
                <w:szCs w:val="18"/>
              </w:rPr>
              <w:t>. Učenik dolazi pred ostale učenike i glumi jedan od načina održavanja osobne higijene (npr. pranje zubi, tuširanje, pranje ruku i slično). Ostali učenici trebaju pogoditi što učenik radi.</w:t>
            </w:r>
          </w:p>
          <w:p w14:paraId="3B2EF77B" w14:textId="77777777" w:rsidR="008A372E" w:rsidRDefault="008A372E" w:rsidP="008A372E">
            <w:pPr>
              <w:jc w:val="both"/>
              <w:rPr>
                <w:sz w:val="18"/>
                <w:szCs w:val="18"/>
              </w:rPr>
            </w:pPr>
          </w:p>
          <w:p w14:paraId="13D8FA16" w14:textId="77777777" w:rsidR="008A372E" w:rsidRDefault="008A372E" w:rsidP="008A372E">
            <w:pPr>
              <w:jc w:val="both"/>
              <w:rPr>
                <w:sz w:val="18"/>
                <w:szCs w:val="18"/>
              </w:rPr>
            </w:pPr>
            <w:r>
              <w:rPr>
                <w:sz w:val="18"/>
                <w:szCs w:val="18"/>
              </w:rPr>
              <w:t>Učenici rješavaju zadatke u udžbeniku (str. 71 i 72). Učiteljica/učitelj obilazi učenike, pomaže im i daje dodatne upute.</w:t>
            </w:r>
          </w:p>
          <w:p w14:paraId="05FECDA7" w14:textId="77777777" w:rsidR="000A5869" w:rsidRDefault="000A5869" w:rsidP="008A372E">
            <w:pPr>
              <w:jc w:val="both"/>
              <w:rPr>
                <w:sz w:val="18"/>
                <w:szCs w:val="18"/>
              </w:rPr>
            </w:pPr>
          </w:p>
          <w:p w14:paraId="1B2420DD" w14:textId="77777777" w:rsidR="000A5869" w:rsidRPr="000A5869" w:rsidRDefault="000A5869" w:rsidP="008A372E">
            <w:pPr>
              <w:jc w:val="both"/>
              <w:rPr>
                <w:sz w:val="18"/>
                <w:szCs w:val="18"/>
              </w:rPr>
            </w:pPr>
            <w:r>
              <w:rPr>
                <w:sz w:val="18"/>
                <w:szCs w:val="18"/>
              </w:rPr>
              <w:t xml:space="preserve">Učenici mogu riješiti osmosmjerku u DOS-u </w:t>
            </w:r>
            <w:r>
              <w:rPr>
                <w:i/>
                <w:iCs/>
                <w:sz w:val="18"/>
                <w:szCs w:val="18"/>
              </w:rPr>
              <w:t>Moje tijelo</w:t>
            </w:r>
            <w:r>
              <w:rPr>
                <w:sz w:val="18"/>
                <w:szCs w:val="18"/>
              </w:rPr>
              <w:t>.</w:t>
            </w:r>
          </w:p>
          <w:p w14:paraId="540D83AB" w14:textId="77777777" w:rsidR="008A372E" w:rsidRDefault="008A372E" w:rsidP="008A372E">
            <w:pPr>
              <w:jc w:val="both"/>
              <w:rPr>
                <w:sz w:val="18"/>
                <w:szCs w:val="18"/>
              </w:rPr>
            </w:pPr>
          </w:p>
          <w:p w14:paraId="2581189B" w14:textId="77777777" w:rsidR="008A372E" w:rsidRPr="00D32374" w:rsidRDefault="008A372E" w:rsidP="008A372E">
            <w:pPr>
              <w:jc w:val="both"/>
              <w:rPr>
                <w:sz w:val="18"/>
                <w:szCs w:val="18"/>
              </w:rPr>
            </w:pPr>
            <w:r>
              <w:rPr>
                <w:sz w:val="18"/>
                <w:szCs w:val="18"/>
              </w:rPr>
              <w:t xml:space="preserve">Igramo igru </w:t>
            </w:r>
            <w:r>
              <w:rPr>
                <w:i/>
                <w:iCs/>
                <w:sz w:val="18"/>
                <w:szCs w:val="18"/>
              </w:rPr>
              <w:t>Naprijed</w:t>
            </w:r>
            <w:r w:rsidR="000A7307">
              <w:rPr>
                <w:i/>
                <w:iCs/>
                <w:sz w:val="18"/>
                <w:szCs w:val="18"/>
              </w:rPr>
              <w:t>-</w:t>
            </w:r>
            <w:r>
              <w:rPr>
                <w:i/>
                <w:iCs/>
                <w:sz w:val="18"/>
                <w:szCs w:val="18"/>
              </w:rPr>
              <w:t>na</w:t>
            </w:r>
            <w:r w:rsidR="000A7307">
              <w:rPr>
                <w:i/>
                <w:iCs/>
                <w:sz w:val="18"/>
                <w:szCs w:val="18"/>
              </w:rPr>
              <w:t>zad</w:t>
            </w:r>
            <w:r>
              <w:rPr>
                <w:sz w:val="18"/>
                <w:szCs w:val="18"/>
              </w:rPr>
              <w:t xml:space="preserve">. Učenici stoje u vrsti, a ispred njih se nalazi uže na podu. Učiteljica/učitelj čita rečenice </w:t>
            </w:r>
            <w:r w:rsidR="000A7307">
              <w:rPr>
                <w:sz w:val="18"/>
                <w:szCs w:val="18"/>
              </w:rPr>
              <w:t>po</w:t>
            </w:r>
            <w:r>
              <w:rPr>
                <w:sz w:val="18"/>
                <w:szCs w:val="18"/>
              </w:rPr>
              <w:t xml:space="preserve">vezane </w:t>
            </w:r>
            <w:r w:rsidR="000A7307">
              <w:rPr>
                <w:sz w:val="18"/>
                <w:szCs w:val="18"/>
              </w:rPr>
              <w:t>s</w:t>
            </w:r>
            <w:r>
              <w:rPr>
                <w:sz w:val="18"/>
                <w:szCs w:val="18"/>
              </w:rPr>
              <w:t xml:space="preserve"> brig</w:t>
            </w:r>
            <w:r w:rsidR="000A7307">
              <w:rPr>
                <w:sz w:val="18"/>
                <w:szCs w:val="18"/>
              </w:rPr>
              <w:t>om</w:t>
            </w:r>
            <w:r>
              <w:rPr>
                <w:sz w:val="18"/>
                <w:szCs w:val="18"/>
              </w:rPr>
              <w:t xml:space="preserve"> o zdravlju. Kad je pročitana rečenica točna, učenici trebaju skočiti ispred užeta, a kad je rečenica netočna, učenici trebaju skočiti una</w:t>
            </w:r>
            <w:r w:rsidR="000A7307">
              <w:rPr>
                <w:sz w:val="18"/>
                <w:szCs w:val="18"/>
              </w:rPr>
              <w:t>zad</w:t>
            </w:r>
            <w:r>
              <w:rPr>
                <w:sz w:val="18"/>
                <w:szCs w:val="18"/>
              </w:rPr>
              <w:t>.</w:t>
            </w:r>
          </w:p>
        </w:tc>
        <w:tc>
          <w:tcPr>
            <w:tcW w:w="1276" w:type="dxa"/>
          </w:tcPr>
          <w:p w14:paraId="6499B1D9" w14:textId="77777777" w:rsidR="008A372E" w:rsidRDefault="008A372E" w:rsidP="008A372E">
            <w:pPr>
              <w:rPr>
                <w:sz w:val="18"/>
                <w:szCs w:val="18"/>
              </w:rPr>
            </w:pPr>
          </w:p>
          <w:p w14:paraId="7748ACDE" w14:textId="77777777" w:rsidR="008A372E" w:rsidRDefault="008A372E" w:rsidP="008A372E">
            <w:pPr>
              <w:rPr>
                <w:sz w:val="18"/>
                <w:szCs w:val="18"/>
              </w:rPr>
            </w:pPr>
          </w:p>
          <w:p w14:paraId="3A1CB516" w14:textId="77777777" w:rsidR="008A372E" w:rsidRDefault="008A372E" w:rsidP="008A372E">
            <w:pPr>
              <w:rPr>
                <w:sz w:val="18"/>
                <w:szCs w:val="18"/>
              </w:rPr>
            </w:pPr>
            <w:r>
              <w:rPr>
                <w:sz w:val="18"/>
                <w:szCs w:val="18"/>
              </w:rPr>
              <w:t>F, I: razgovor</w:t>
            </w:r>
          </w:p>
          <w:p w14:paraId="7A5BF151" w14:textId="77777777" w:rsidR="008A372E" w:rsidRDefault="008A372E" w:rsidP="008A372E">
            <w:pPr>
              <w:rPr>
                <w:sz w:val="18"/>
                <w:szCs w:val="18"/>
              </w:rPr>
            </w:pPr>
          </w:p>
          <w:p w14:paraId="3445B8F2" w14:textId="77777777" w:rsidR="008A372E" w:rsidRDefault="008A372E" w:rsidP="008A372E">
            <w:pPr>
              <w:rPr>
                <w:sz w:val="18"/>
                <w:szCs w:val="18"/>
              </w:rPr>
            </w:pPr>
          </w:p>
          <w:p w14:paraId="71D4F3F4" w14:textId="77777777" w:rsidR="000A5869" w:rsidRDefault="000A5869" w:rsidP="008A372E">
            <w:pPr>
              <w:rPr>
                <w:sz w:val="18"/>
                <w:szCs w:val="18"/>
              </w:rPr>
            </w:pPr>
          </w:p>
          <w:p w14:paraId="119FC1E4" w14:textId="77777777" w:rsidR="008A372E" w:rsidRDefault="008329CA" w:rsidP="008A372E">
            <w:pPr>
              <w:rPr>
                <w:sz w:val="18"/>
                <w:szCs w:val="18"/>
              </w:rPr>
            </w:pPr>
            <w:r>
              <w:rPr>
                <w:sz w:val="18"/>
                <w:szCs w:val="18"/>
              </w:rPr>
              <w:t>DOS</w:t>
            </w:r>
          </w:p>
          <w:p w14:paraId="38DE112F" w14:textId="77777777" w:rsidR="008329CA" w:rsidRDefault="008329CA" w:rsidP="008A372E">
            <w:pPr>
              <w:rPr>
                <w:sz w:val="18"/>
                <w:szCs w:val="18"/>
              </w:rPr>
            </w:pPr>
          </w:p>
          <w:p w14:paraId="3A460B3F" w14:textId="77777777" w:rsidR="008329CA" w:rsidRDefault="008329CA" w:rsidP="008A372E">
            <w:pPr>
              <w:rPr>
                <w:sz w:val="18"/>
                <w:szCs w:val="18"/>
              </w:rPr>
            </w:pPr>
          </w:p>
          <w:p w14:paraId="2C2A3B31" w14:textId="77777777" w:rsidR="000A5869" w:rsidRDefault="000A5869" w:rsidP="008A372E">
            <w:pPr>
              <w:rPr>
                <w:sz w:val="18"/>
                <w:szCs w:val="18"/>
              </w:rPr>
            </w:pPr>
          </w:p>
          <w:p w14:paraId="6B2D8F54" w14:textId="77777777" w:rsidR="008A372E" w:rsidRDefault="008A372E" w:rsidP="008A372E">
            <w:pPr>
              <w:rPr>
                <w:sz w:val="18"/>
                <w:szCs w:val="18"/>
              </w:rPr>
            </w:pPr>
          </w:p>
          <w:p w14:paraId="4DE08320" w14:textId="77777777" w:rsidR="008A372E" w:rsidRDefault="008A372E" w:rsidP="008A372E">
            <w:pPr>
              <w:rPr>
                <w:sz w:val="18"/>
                <w:szCs w:val="18"/>
              </w:rPr>
            </w:pPr>
          </w:p>
          <w:p w14:paraId="391334F9" w14:textId="77777777" w:rsidR="008A372E" w:rsidRDefault="008A372E" w:rsidP="008A372E">
            <w:pPr>
              <w:rPr>
                <w:sz w:val="18"/>
                <w:szCs w:val="18"/>
              </w:rPr>
            </w:pPr>
            <w:r>
              <w:rPr>
                <w:sz w:val="18"/>
                <w:szCs w:val="18"/>
              </w:rPr>
              <w:t>F, I: razgovor</w:t>
            </w:r>
          </w:p>
          <w:p w14:paraId="30E3FFD6" w14:textId="77777777" w:rsidR="008A372E" w:rsidRDefault="008A372E" w:rsidP="008A372E">
            <w:pPr>
              <w:rPr>
                <w:sz w:val="18"/>
                <w:szCs w:val="18"/>
              </w:rPr>
            </w:pPr>
          </w:p>
          <w:p w14:paraId="35DA843E" w14:textId="77777777" w:rsidR="008A372E" w:rsidRDefault="008A372E" w:rsidP="008A372E">
            <w:pPr>
              <w:rPr>
                <w:sz w:val="18"/>
                <w:szCs w:val="18"/>
              </w:rPr>
            </w:pPr>
          </w:p>
          <w:p w14:paraId="1B100DA6" w14:textId="77777777" w:rsidR="008A372E" w:rsidRDefault="008A372E" w:rsidP="008A372E">
            <w:pPr>
              <w:rPr>
                <w:sz w:val="18"/>
                <w:szCs w:val="18"/>
              </w:rPr>
            </w:pPr>
          </w:p>
          <w:p w14:paraId="51E86BF3" w14:textId="77777777" w:rsidR="008A372E" w:rsidRDefault="008A372E" w:rsidP="008A372E">
            <w:pPr>
              <w:rPr>
                <w:sz w:val="18"/>
                <w:szCs w:val="18"/>
              </w:rPr>
            </w:pPr>
            <w:r>
              <w:rPr>
                <w:sz w:val="18"/>
                <w:szCs w:val="18"/>
              </w:rPr>
              <w:t>udžbenik</w:t>
            </w:r>
          </w:p>
          <w:p w14:paraId="5C823087" w14:textId="77777777" w:rsidR="008A372E" w:rsidRDefault="008A372E" w:rsidP="008A372E">
            <w:pPr>
              <w:rPr>
                <w:sz w:val="18"/>
                <w:szCs w:val="18"/>
              </w:rPr>
            </w:pPr>
            <w:r>
              <w:rPr>
                <w:sz w:val="18"/>
                <w:szCs w:val="18"/>
              </w:rPr>
              <w:t>I: pisanje</w:t>
            </w:r>
          </w:p>
          <w:p w14:paraId="098C906D" w14:textId="77777777" w:rsidR="008A372E" w:rsidRDefault="008A372E" w:rsidP="008A372E">
            <w:pPr>
              <w:rPr>
                <w:sz w:val="18"/>
                <w:szCs w:val="18"/>
              </w:rPr>
            </w:pPr>
          </w:p>
          <w:p w14:paraId="708D4FDB" w14:textId="77777777" w:rsidR="008A372E" w:rsidRDefault="008A372E" w:rsidP="008A372E">
            <w:pPr>
              <w:rPr>
                <w:sz w:val="18"/>
                <w:szCs w:val="18"/>
              </w:rPr>
            </w:pPr>
            <w:r>
              <w:rPr>
                <w:sz w:val="18"/>
                <w:szCs w:val="18"/>
              </w:rPr>
              <w:t>udžbenik</w:t>
            </w:r>
          </w:p>
          <w:p w14:paraId="783D6F7A" w14:textId="77777777" w:rsidR="008A372E" w:rsidRDefault="008A372E" w:rsidP="008A372E">
            <w:pPr>
              <w:rPr>
                <w:sz w:val="18"/>
                <w:szCs w:val="18"/>
              </w:rPr>
            </w:pPr>
            <w:r>
              <w:rPr>
                <w:sz w:val="18"/>
                <w:szCs w:val="18"/>
              </w:rPr>
              <w:t>F, I: čitanje, razgovor</w:t>
            </w:r>
          </w:p>
          <w:p w14:paraId="67EAA350" w14:textId="77777777" w:rsidR="008A372E" w:rsidRDefault="008A372E" w:rsidP="008A372E">
            <w:pPr>
              <w:rPr>
                <w:sz w:val="18"/>
                <w:szCs w:val="18"/>
              </w:rPr>
            </w:pPr>
          </w:p>
          <w:p w14:paraId="2F8827FA" w14:textId="77777777" w:rsidR="008A372E" w:rsidRDefault="008A372E" w:rsidP="008A372E">
            <w:pPr>
              <w:rPr>
                <w:sz w:val="18"/>
                <w:szCs w:val="18"/>
              </w:rPr>
            </w:pPr>
          </w:p>
          <w:p w14:paraId="15727B96" w14:textId="77777777" w:rsidR="008A372E" w:rsidRDefault="008A372E" w:rsidP="008A372E">
            <w:pPr>
              <w:rPr>
                <w:sz w:val="18"/>
                <w:szCs w:val="18"/>
              </w:rPr>
            </w:pPr>
          </w:p>
          <w:p w14:paraId="63FBF432" w14:textId="77777777" w:rsidR="008A372E" w:rsidRDefault="008A372E" w:rsidP="008A372E">
            <w:pPr>
              <w:rPr>
                <w:sz w:val="18"/>
                <w:szCs w:val="18"/>
              </w:rPr>
            </w:pPr>
          </w:p>
          <w:p w14:paraId="53D3FFAC" w14:textId="77777777" w:rsidR="008A372E" w:rsidRDefault="008A372E" w:rsidP="008A372E">
            <w:pPr>
              <w:rPr>
                <w:sz w:val="18"/>
                <w:szCs w:val="18"/>
              </w:rPr>
            </w:pPr>
          </w:p>
          <w:p w14:paraId="07045DB4" w14:textId="77777777" w:rsidR="008A372E" w:rsidRDefault="008A372E" w:rsidP="008A372E">
            <w:pPr>
              <w:rPr>
                <w:sz w:val="18"/>
                <w:szCs w:val="18"/>
              </w:rPr>
            </w:pPr>
          </w:p>
          <w:p w14:paraId="4D8B6B4D" w14:textId="77777777" w:rsidR="008A372E" w:rsidRDefault="008A372E" w:rsidP="008A372E">
            <w:pPr>
              <w:rPr>
                <w:sz w:val="18"/>
                <w:szCs w:val="18"/>
              </w:rPr>
            </w:pPr>
          </w:p>
          <w:p w14:paraId="78A0498D" w14:textId="77777777" w:rsidR="008A372E" w:rsidRDefault="008A372E" w:rsidP="008A372E">
            <w:pPr>
              <w:rPr>
                <w:sz w:val="18"/>
                <w:szCs w:val="18"/>
              </w:rPr>
            </w:pPr>
          </w:p>
          <w:p w14:paraId="3832AB99" w14:textId="77777777" w:rsidR="008A372E" w:rsidRDefault="008A372E" w:rsidP="008A372E">
            <w:pPr>
              <w:rPr>
                <w:sz w:val="18"/>
                <w:szCs w:val="18"/>
              </w:rPr>
            </w:pPr>
          </w:p>
          <w:p w14:paraId="0AEDCC59" w14:textId="77777777" w:rsidR="008A372E" w:rsidRDefault="008A372E" w:rsidP="008A372E">
            <w:pPr>
              <w:rPr>
                <w:sz w:val="18"/>
                <w:szCs w:val="18"/>
              </w:rPr>
            </w:pPr>
            <w:r>
              <w:rPr>
                <w:sz w:val="18"/>
                <w:szCs w:val="18"/>
              </w:rPr>
              <w:t>F, I</w:t>
            </w:r>
          </w:p>
          <w:p w14:paraId="5FC53BE9" w14:textId="77777777" w:rsidR="008A372E" w:rsidRDefault="008A372E" w:rsidP="008A372E">
            <w:pPr>
              <w:rPr>
                <w:sz w:val="18"/>
                <w:szCs w:val="18"/>
              </w:rPr>
            </w:pPr>
          </w:p>
          <w:p w14:paraId="2C9841B9" w14:textId="77777777" w:rsidR="008A372E" w:rsidRDefault="008A372E" w:rsidP="008A372E">
            <w:pPr>
              <w:rPr>
                <w:sz w:val="18"/>
                <w:szCs w:val="18"/>
              </w:rPr>
            </w:pPr>
          </w:p>
          <w:p w14:paraId="681E1525" w14:textId="77777777" w:rsidR="008A372E" w:rsidRDefault="008A372E" w:rsidP="008A372E">
            <w:pPr>
              <w:rPr>
                <w:sz w:val="18"/>
                <w:szCs w:val="18"/>
              </w:rPr>
            </w:pPr>
            <w:r>
              <w:rPr>
                <w:sz w:val="18"/>
                <w:szCs w:val="18"/>
              </w:rPr>
              <w:t>F, I: pisanje</w:t>
            </w:r>
          </w:p>
          <w:p w14:paraId="651E1C75" w14:textId="77777777" w:rsidR="008A372E" w:rsidRDefault="008A372E" w:rsidP="008A372E">
            <w:pPr>
              <w:rPr>
                <w:sz w:val="18"/>
                <w:szCs w:val="18"/>
              </w:rPr>
            </w:pPr>
          </w:p>
          <w:p w14:paraId="4F36A38C" w14:textId="77777777" w:rsidR="008A372E" w:rsidRDefault="008A372E" w:rsidP="008A372E">
            <w:pPr>
              <w:rPr>
                <w:sz w:val="18"/>
                <w:szCs w:val="18"/>
              </w:rPr>
            </w:pPr>
          </w:p>
          <w:p w14:paraId="7E2D130A" w14:textId="77777777" w:rsidR="008A372E" w:rsidRDefault="008A372E" w:rsidP="008A372E">
            <w:pPr>
              <w:rPr>
                <w:sz w:val="18"/>
                <w:szCs w:val="18"/>
              </w:rPr>
            </w:pPr>
          </w:p>
          <w:p w14:paraId="22405707" w14:textId="77777777" w:rsidR="008A372E" w:rsidRDefault="000A5869" w:rsidP="008A372E">
            <w:pPr>
              <w:rPr>
                <w:sz w:val="18"/>
                <w:szCs w:val="18"/>
              </w:rPr>
            </w:pPr>
            <w:r>
              <w:rPr>
                <w:sz w:val="18"/>
                <w:szCs w:val="18"/>
              </w:rPr>
              <w:t>DOS</w:t>
            </w:r>
          </w:p>
          <w:p w14:paraId="19576CB4" w14:textId="77777777" w:rsidR="000A5869" w:rsidRDefault="000A5869" w:rsidP="008A372E">
            <w:pPr>
              <w:rPr>
                <w:sz w:val="18"/>
                <w:szCs w:val="18"/>
              </w:rPr>
            </w:pPr>
          </w:p>
          <w:p w14:paraId="49F201F8" w14:textId="77777777" w:rsidR="000A5869" w:rsidRDefault="000A5869" w:rsidP="008A372E">
            <w:pPr>
              <w:rPr>
                <w:sz w:val="18"/>
                <w:szCs w:val="18"/>
              </w:rPr>
            </w:pPr>
          </w:p>
          <w:p w14:paraId="644252FF" w14:textId="77777777" w:rsidR="000A5869" w:rsidRDefault="000A5869" w:rsidP="008A372E">
            <w:pPr>
              <w:rPr>
                <w:sz w:val="18"/>
                <w:szCs w:val="18"/>
              </w:rPr>
            </w:pPr>
          </w:p>
          <w:p w14:paraId="5F76DA8D" w14:textId="77777777" w:rsidR="000A5869" w:rsidRDefault="000A5869" w:rsidP="008A372E">
            <w:pPr>
              <w:rPr>
                <w:sz w:val="18"/>
                <w:szCs w:val="18"/>
              </w:rPr>
            </w:pPr>
          </w:p>
          <w:p w14:paraId="6DAB2BDC" w14:textId="77777777" w:rsidR="000A5869" w:rsidRDefault="000A5869" w:rsidP="008A372E">
            <w:pPr>
              <w:rPr>
                <w:sz w:val="18"/>
                <w:szCs w:val="18"/>
              </w:rPr>
            </w:pPr>
          </w:p>
          <w:p w14:paraId="5ABE928D" w14:textId="77777777" w:rsidR="000A5869" w:rsidRDefault="000A5869" w:rsidP="008A372E">
            <w:pPr>
              <w:rPr>
                <w:sz w:val="18"/>
                <w:szCs w:val="18"/>
              </w:rPr>
            </w:pPr>
          </w:p>
          <w:p w14:paraId="5C092056" w14:textId="77777777" w:rsidR="008A372E" w:rsidRDefault="008A372E" w:rsidP="008A372E">
            <w:pPr>
              <w:rPr>
                <w:sz w:val="18"/>
                <w:szCs w:val="18"/>
              </w:rPr>
            </w:pPr>
          </w:p>
          <w:p w14:paraId="652A5968" w14:textId="77777777" w:rsidR="008A372E" w:rsidRDefault="008A372E" w:rsidP="008A372E">
            <w:pPr>
              <w:rPr>
                <w:sz w:val="18"/>
                <w:szCs w:val="18"/>
              </w:rPr>
            </w:pPr>
            <w:r>
              <w:rPr>
                <w:sz w:val="18"/>
                <w:szCs w:val="18"/>
              </w:rPr>
              <w:t>F, I</w:t>
            </w:r>
          </w:p>
          <w:p w14:paraId="24B4E6A4" w14:textId="77777777" w:rsidR="008A372E" w:rsidRDefault="008A372E" w:rsidP="008A372E">
            <w:pPr>
              <w:rPr>
                <w:sz w:val="18"/>
                <w:szCs w:val="18"/>
              </w:rPr>
            </w:pPr>
          </w:p>
          <w:p w14:paraId="4B00DEB8" w14:textId="77777777" w:rsidR="008A372E" w:rsidRDefault="008A372E" w:rsidP="008A372E">
            <w:pPr>
              <w:rPr>
                <w:sz w:val="18"/>
                <w:szCs w:val="18"/>
              </w:rPr>
            </w:pPr>
          </w:p>
          <w:p w14:paraId="7B6D1B12" w14:textId="77777777" w:rsidR="008A372E" w:rsidRDefault="008A372E" w:rsidP="008A372E">
            <w:pPr>
              <w:rPr>
                <w:sz w:val="18"/>
                <w:szCs w:val="18"/>
              </w:rPr>
            </w:pPr>
          </w:p>
          <w:p w14:paraId="23B486C3" w14:textId="77777777" w:rsidR="008A372E" w:rsidRDefault="008A372E" w:rsidP="008A372E">
            <w:pPr>
              <w:rPr>
                <w:sz w:val="18"/>
                <w:szCs w:val="18"/>
              </w:rPr>
            </w:pPr>
          </w:p>
          <w:p w14:paraId="5FA2BF2E" w14:textId="77777777" w:rsidR="008A372E" w:rsidRDefault="008A372E" w:rsidP="008A372E">
            <w:pPr>
              <w:rPr>
                <w:sz w:val="18"/>
                <w:szCs w:val="18"/>
              </w:rPr>
            </w:pPr>
          </w:p>
          <w:p w14:paraId="018D2779" w14:textId="77777777" w:rsidR="008A372E" w:rsidRDefault="008A372E" w:rsidP="008A372E">
            <w:pPr>
              <w:rPr>
                <w:sz w:val="18"/>
                <w:szCs w:val="18"/>
              </w:rPr>
            </w:pPr>
            <w:r>
              <w:rPr>
                <w:sz w:val="18"/>
                <w:szCs w:val="18"/>
              </w:rPr>
              <w:t>I: pisanje</w:t>
            </w:r>
          </w:p>
          <w:p w14:paraId="1F3005AE" w14:textId="77777777" w:rsidR="008A372E" w:rsidRDefault="008A372E" w:rsidP="008A372E">
            <w:pPr>
              <w:rPr>
                <w:sz w:val="18"/>
                <w:szCs w:val="18"/>
              </w:rPr>
            </w:pPr>
          </w:p>
          <w:p w14:paraId="1056AAF3" w14:textId="77777777" w:rsidR="008A372E" w:rsidRDefault="008A372E" w:rsidP="008A372E">
            <w:pPr>
              <w:rPr>
                <w:sz w:val="18"/>
                <w:szCs w:val="18"/>
              </w:rPr>
            </w:pPr>
          </w:p>
          <w:p w14:paraId="67E8D6DF" w14:textId="77777777" w:rsidR="008A372E" w:rsidRDefault="008A372E" w:rsidP="008A372E">
            <w:pPr>
              <w:rPr>
                <w:sz w:val="18"/>
                <w:szCs w:val="18"/>
              </w:rPr>
            </w:pPr>
          </w:p>
          <w:p w14:paraId="6A88201C" w14:textId="77777777" w:rsidR="000A5869" w:rsidRDefault="000A5869" w:rsidP="008A372E">
            <w:pPr>
              <w:rPr>
                <w:sz w:val="18"/>
                <w:szCs w:val="18"/>
              </w:rPr>
            </w:pPr>
            <w:r>
              <w:rPr>
                <w:sz w:val="18"/>
                <w:szCs w:val="18"/>
              </w:rPr>
              <w:t>DOS</w:t>
            </w:r>
          </w:p>
          <w:p w14:paraId="0344B455" w14:textId="77777777" w:rsidR="000A5869" w:rsidRDefault="000A5869" w:rsidP="008A372E">
            <w:pPr>
              <w:rPr>
                <w:sz w:val="18"/>
                <w:szCs w:val="18"/>
              </w:rPr>
            </w:pPr>
          </w:p>
          <w:p w14:paraId="7DC6D267" w14:textId="77777777" w:rsidR="000A5869" w:rsidRDefault="000A5869" w:rsidP="008A372E">
            <w:pPr>
              <w:rPr>
                <w:sz w:val="18"/>
                <w:szCs w:val="18"/>
              </w:rPr>
            </w:pPr>
          </w:p>
          <w:p w14:paraId="4F82BC18" w14:textId="77777777" w:rsidR="008A372E" w:rsidRDefault="008A372E" w:rsidP="008A372E">
            <w:pPr>
              <w:rPr>
                <w:sz w:val="18"/>
                <w:szCs w:val="18"/>
              </w:rPr>
            </w:pPr>
            <w:r>
              <w:rPr>
                <w:sz w:val="18"/>
                <w:szCs w:val="18"/>
              </w:rPr>
              <w:t>F: usmeno izlaganje</w:t>
            </w:r>
          </w:p>
          <w:p w14:paraId="6576CD3E" w14:textId="77777777" w:rsidR="008A372E" w:rsidRPr="00C208B7" w:rsidRDefault="008A372E" w:rsidP="008A372E">
            <w:pPr>
              <w:rPr>
                <w:sz w:val="18"/>
                <w:szCs w:val="18"/>
              </w:rPr>
            </w:pPr>
          </w:p>
        </w:tc>
        <w:tc>
          <w:tcPr>
            <w:tcW w:w="1276" w:type="dxa"/>
          </w:tcPr>
          <w:p w14:paraId="19ACAC47" w14:textId="77777777" w:rsidR="008A372E" w:rsidRDefault="008A372E" w:rsidP="008A372E">
            <w:pPr>
              <w:rPr>
                <w:sz w:val="18"/>
                <w:szCs w:val="18"/>
              </w:rPr>
            </w:pPr>
          </w:p>
          <w:p w14:paraId="1059D0B9" w14:textId="77777777" w:rsidR="002904F5" w:rsidRDefault="000A7307" w:rsidP="008A372E">
            <w:pPr>
              <w:rPr>
                <w:sz w:val="18"/>
                <w:szCs w:val="18"/>
              </w:rPr>
            </w:pPr>
            <w:r>
              <w:rPr>
                <w:sz w:val="18"/>
                <w:szCs w:val="18"/>
              </w:rPr>
              <w:t>OŠ HJ A.2.5.</w:t>
            </w:r>
          </w:p>
          <w:p w14:paraId="60A91422" w14:textId="77777777" w:rsidR="002904F5" w:rsidRDefault="002904F5" w:rsidP="008A372E">
            <w:pPr>
              <w:rPr>
                <w:sz w:val="18"/>
                <w:szCs w:val="18"/>
              </w:rPr>
            </w:pPr>
          </w:p>
          <w:p w14:paraId="51764EC4" w14:textId="77777777" w:rsidR="002904F5" w:rsidRDefault="002904F5" w:rsidP="008A372E">
            <w:pPr>
              <w:rPr>
                <w:sz w:val="18"/>
                <w:szCs w:val="18"/>
              </w:rPr>
            </w:pPr>
          </w:p>
          <w:p w14:paraId="42B89D0E" w14:textId="77777777" w:rsidR="002904F5" w:rsidRDefault="002904F5" w:rsidP="008A372E">
            <w:pPr>
              <w:rPr>
                <w:sz w:val="18"/>
                <w:szCs w:val="18"/>
              </w:rPr>
            </w:pPr>
          </w:p>
          <w:p w14:paraId="3F6DF27C" w14:textId="77777777" w:rsidR="000A5869" w:rsidRDefault="000A5869" w:rsidP="008A372E">
            <w:pPr>
              <w:rPr>
                <w:sz w:val="18"/>
                <w:szCs w:val="18"/>
              </w:rPr>
            </w:pPr>
          </w:p>
          <w:p w14:paraId="77FC5510" w14:textId="4E421F1F" w:rsidR="008329CA" w:rsidRDefault="009630C1" w:rsidP="008A372E">
            <w:pPr>
              <w:rPr>
                <w:sz w:val="18"/>
                <w:szCs w:val="18"/>
              </w:rPr>
            </w:pPr>
            <w:r>
              <w:rPr>
                <w:sz w:val="18"/>
                <w:szCs w:val="18"/>
              </w:rPr>
              <w:t>ikt</w:t>
            </w:r>
            <w:r w:rsidR="008329CA">
              <w:rPr>
                <w:sz w:val="18"/>
                <w:szCs w:val="18"/>
              </w:rPr>
              <w:t xml:space="preserve"> A.1.2.</w:t>
            </w:r>
          </w:p>
          <w:p w14:paraId="265834BC" w14:textId="77777777" w:rsidR="008329CA" w:rsidRDefault="008329CA" w:rsidP="008A372E">
            <w:pPr>
              <w:rPr>
                <w:sz w:val="18"/>
                <w:szCs w:val="18"/>
              </w:rPr>
            </w:pPr>
          </w:p>
          <w:p w14:paraId="20EBD5C2" w14:textId="77777777" w:rsidR="008329CA" w:rsidRDefault="008329CA" w:rsidP="008A372E">
            <w:pPr>
              <w:rPr>
                <w:sz w:val="18"/>
                <w:szCs w:val="18"/>
              </w:rPr>
            </w:pPr>
          </w:p>
          <w:p w14:paraId="12743591" w14:textId="77777777" w:rsidR="000A5869" w:rsidRDefault="000A5869" w:rsidP="008A372E">
            <w:pPr>
              <w:rPr>
                <w:sz w:val="18"/>
                <w:szCs w:val="18"/>
              </w:rPr>
            </w:pPr>
          </w:p>
          <w:p w14:paraId="0F37B719" w14:textId="77777777" w:rsidR="002904F5" w:rsidRDefault="002904F5" w:rsidP="008A372E">
            <w:pPr>
              <w:rPr>
                <w:sz w:val="18"/>
                <w:szCs w:val="18"/>
              </w:rPr>
            </w:pPr>
          </w:p>
          <w:p w14:paraId="6777EF21" w14:textId="77777777" w:rsidR="002904F5" w:rsidRDefault="002904F5" w:rsidP="008A372E">
            <w:pPr>
              <w:rPr>
                <w:sz w:val="18"/>
                <w:szCs w:val="18"/>
              </w:rPr>
            </w:pPr>
          </w:p>
          <w:p w14:paraId="7F1DB5E7" w14:textId="77777777" w:rsidR="002904F5" w:rsidRDefault="002904F5" w:rsidP="008A372E">
            <w:pPr>
              <w:rPr>
                <w:sz w:val="18"/>
                <w:szCs w:val="18"/>
              </w:rPr>
            </w:pPr>
          </w:p>
          <w:p w14:paraId="31D854DB" w14:textId="79DEBEAD" w:rsidR="002904F5" w:rsidRDefault="009630C1" w:rsidP="008A372E">
            <w:pPr>
              <w:rPr>
                <w:sz w:val="18"/>
                <w:szCs w:val="18"/>
              </w:rPr>
            </w:pPr>
            <w:r>
              <w:rPr>
                <w:sz w:val="18"/>
                <w:szCs w:val="18"/>
              </w:rPr>
              <w:t>goo</w:t>
            </w:r>
            <w:r w:rsidR="000A7307">
              <w:rPr>
                <w:sz w:val="18"/>
                <w:szCs w:val="18"/>
              </w:rPr>
              <w:t xml:space="preserve"> A.1.1.</w:t>
            </w:r>
          </w:p>
          <w:p w14:paraId="533C2BCD" w14:textId="77777777" w:rsidR="002904F5" w:rsidRDefault="002904F5" w:rsidP="008A372E">
            <w:pPr>
              <w:rPr>
                <w:sz w:val="18"/>
                <w:szCs w:val="18"/>
              </w:rPr>
            </w:pPr>
          </w:p>
          <w:p w14:paraId="466933EF" w14:textId="77777777" w:rsidR="002904F5" w:rsidRDefault="002904F5" w:rsidP="008A372E">
            <w:pPr>
              <w:rPr>
                <w:sz w:val="18"/>
                <w:szCs w:val="18"/>
              </w:rPr>
            </w:pPr>
          </w:p>
          <w:p w14:paraId="4CFA3735" w14:textId="22FB48BD" w:rsidR="002904F5" w:rsidRDefault="009630C1" w:rsidP="008A372E">
            <w:pPr>
              <w:rPr>
                <w:sz w:val="18"/>
                <w:szCs w:val="18"/>
              </w:rPr>
            </w:pPr>
            <w:r>
              <w:rPr>
                <w:sz w:val="18"/>
                <w:szCs w:val="18"/>
              </w:rPr>
              <w:t>osr</w:t>
            </w:r>
            <w:r w:rsidR="000A7307">
              <w:rPr>
                <w:sz w:val="18"/>
                <w:szCs w:val="18"/>
              </w:rPr>
              <w:t xml:space="preserve"> A.1.4.</w:t>
            </w:r>
          </w:p>
          <w:p w14:paraId="3624CEDC" w14:textId="77777777" w:rsidR="002904F5" w:rsidRDefault="002904F5" w:rsidP="008A372E">
            <w:pPr>
              <w:rPr>
                <w:sz w:val="18"/>
                <w:szCs w:val="18"/>
              </w:rPr>
            </w:pPr>
          </w:p>
          <w:p w14:paraId="3D20A943" w14:textId="77777777" w:rsidR="002904F5" w:rsidRDefault="002904F5" w:rsidP="008A372E">
            <w:pPr>
              <w:rPr>
                <w:sz w:val="18"/>
                <w:szCs w:val="18"/>
              </w:rPr>
            </w:pPr>
          </w:p>
          <w:p w14:paraId="290A32ED" w14:textId="77777777" w:rsidR="002904F5" w:rsidRDefault="002904F5" w:rsidP="008A372E">
            <w:pPr>
              <w:rPr>
                <w:sz w:val="18"/>
                <w:szCs w:val="18"/>
              </w:rPr>
            </w:pPr>
          </w:p>
          <w:p w14:paraId="075081CC" w14:textId="4E6A51D7" w:rsidR="002904F5" w:rsidRDefault="009630C1" w:rsidP="008A372E">
            <w:pPr>
              <w:rPr>
                <w:sz w:val="18"/>
                <w:szCs w:val="18"/>
              </w:rPr>
            </w:pPr>
            <w:r>
              <w:rPr>
                <w:sz w:val="18"/>
                <w:szCs w:val="18"/>
              </w:rPr>
              <w:t>zdr</w:t>
            </w:r>
            <w:r w:rsidR="000A7307">
              <w:rPr>
                <w:sz w:val="18"/>
                <w:szCs w:val="18"/>
              </w:rPr>
              <w:t xml:space="preserve"> A.1.3.</w:t>
            </w:r>
          </w:p>
          <w:p w14:paraId="36901E77" w14:textId="77777777" w:rsidR="002904F5" w:rsidRDefault="002904F5" w:rsidP="008A372E">
            <w:pPr>
              <w:rPr>
                <w:sz w:val="18"/>
                <w:szCs w:val="18"/>
              </w:rPr>
            </w:pPr>
          </w:p>
          <w:p w14:paraId="51ED8D47" w14:textId="77777777" w:rsidR="002904F5" w:rsidRDefault="002904F5" w:rsidP="008A372E">
            <w:pPr>
              <w:rPr>
                <w:sz w:val="18"/>
                <w:szCs w:val="18"/>
              </w:rPr>
            </w:pPr>
          </w:p>
          <w:p w14:paraId="2151B2AA" w14:textId="77777777" w:rsidR="002904F5" w:rsidRDefault="002904F5" w:rsidP="008A372E">
            <w:pPr>
              <w:rPr>
                <w:sz w:val="18"/>
                <w:szCs w:val="18"/>
              </w:rPr>
            </w:pPr>
          </w:p>
          <w:p w14:paraId="563FDD60" w14:textId="4D41D835" w:rsidR="002904F5" w:rsidRDefault="009630C1" w:rsidP="008A372E">
            <w:pPr>
              <w:rPr>
                <w:sz w:val="18"/>
                <w:szCs w:val="18"/>
              </w:rPr>
            </w:pPr>
            <w:r>
              <w:rPr>
                <w:sz w:val="18"/>
                <w:szCs w:val="18"/>
              </w:rPr>
              <w:t>zdr</w:t>
            </w:r>
            <w:r w:rsidR="000A7307">
              <w:rPr>
                <w:sz w:val="18"/>
                <w:szCs w:val="18"/>
              </w:rPr>
              <w:t xml:space="preserve"> A.1.2.</w:t>
            </w:r>
          </w:p>
          <w:p w14:paraId="6B1C9FDD" w14:textId="0771706B" w:rsidR="002904F5" w:rsidRDefault="009630C1" w:rsidP="008A372E">
            <w:pPr>
              <w:rPr>
                <w:sz w:val="18"/>
                <w:szCs w:val="18"/>
              </w:rPr>
            </w:pPr>
            <w:r>
              <w:rPr>
                <w:sz w:val="18"/>
                <w:szCs w:val="18"/>
              </w:rPr>
              <w:t>zdr</w:t>
            </w:r>
            <w:r w:rsidR="000A7307">
              <w:rPr>
                <w:sz w:val="18"/>
                <w:szCs w:val="18"/>
              </w:rPr>
              <w:t xml:space="preserve"> A.1.1.B</w:t>
            </w:r>
          </w:p>
          <w:p w14:paraId="442DC205" w14:textId="44327DBF" w:rsidR="002904F5" w:rsidRDefault="009630C1" w:rsidP="008A372E">
            <w:pPr>
              <w:rPr>
                <w:sz w:val="18"/>
                <w:szCs w:val="18"/>
              </w:rPr>
            </w:pPr>
            <w:r>
              <w:rPr>
                <w:sz w:val="18"/>
                <w:szCs w:val="18"/>
              </w:rPr>
              <w:t>uku</w:t>
            </w:r>
            <w:r w:rsidR="000A7307">
              <w:rPr>
                <w:sz w:val="18"/>
                <w:szCs w:val="18"/>
              </w:rPr>
              <w:t xml:space="preserve"> C.1.3.</w:t>
            </w:r>
          </w:p>
          <w:p w14:paraId="2A79007A" w14:textId="6A2B75DD" w:rsidR="002904F5" w:rsidRDefault="009630C1" w:rsidP="008A372E">
            <w:pPr>
              <w:rPr>
                <w:sz w:val="18"/>
                <w:szCs w:val="18"/>
              </w:rPr>
            </w:pPr>
            <w:r>
              <w:rPr>
                <w:sz w:val="18"/>
                <w:szCs w:val="18"/>
              </w:rPr>
              <w:t>osr</w:t>
            </w:r>
            <w:r w:rsidR="000A7307">
              <w:rPr>
                <w:sz w:val="18"/>
                <w:szCs w:val="18"/>
              </w:rPr>
              <w:t xml:space="preserve"> A.1.3.</w:t>
            </w:r>
          </w:p>
          <w:p w14:paraId="7F1406CF" w14:textId="77777777" w:rsidR="002904F5" w:rsidRDefault="002904F5" w:rsidP="008A372E">
            <w:pPr>
              <w:rPr>
                <w:sz w:val="18"/>
                <w:szCs w:val="18"/>
              </w:rPr>
            </w:pPr>
          </w:p>
          <w:p w14:paraId="3E561FC5" w14:textId="77777777" w:rsidR="002904F5" w:rsidRDefault="002904F5" w:rsidP="008A372E">
            <w:pPr>
              <w:rPr>
                <w:sz w:val="18"/>
                <w:szCs w:val="18"/>
              </w:rPr>
            </w:pPr>
          </w:p>
          <w:p w14:paraId="090DAA0D" w14:textId="77777777" w:rsidR="002904F5" w:rsidRDefault="002904F5" w:rsidP="008A372E">
            <w:pPr>
              <w:rPr>
                <w:sz w:val="18"/>
                <w:szCs w:val="18"/>
              </w:rPr>
            </w:pPr>
          </w:p>
          <w:p w14:paraId="6C417442" w14:textId="1036D7B3" w:rsidR="002904F5" w:rsidRDefault="009630C1" w:rsidP="008A372E">
            <w:pPr>
              <w:rPr>
                <w:sz w:val="18"/>
                <w:szCs w:val="18"/>
              </w:rPr>
            </w:pPr>
            <w:r>
              <w:rPr>
                <w:sz w:val="18"/>
                <w:szCs w:val="18"/>
              </w:rPr>
              <w:t>goo</w:t>
            </w:r>
            <w:r w:rsidR="000A7307">
              <w:rPr>
                <w:sz w:val="18"/>
                <w:szCs w:val="18"/>
              </w:rPr>
              <w:t xml:space="preserve"> C.1.1.</w:t>
            </w:r>
          </w:p>
          <w:p w14:paraId="26160961" w14:textId="77777777" w:rsidR="002904F5" w:rsidRDefault="002904F5" w:rsidP="008A372E">
            <w:pPr>
              <w:rPr>
                <w:sz w:val="18"/>
                <w:szCs w:val="18"/>
              </w:rPr>
            </w:pPr>
          </w:p>
          <w:p w14:paraId="36729C64" w14:textId="77777777" w:rsidR="002904F5" w:rsidRDefault="002904F5" w:rsidP="008A372E">
            <w:pPr>
              <w:rPr>
                <w:sz w:val="18"/>
                <w:szCs w:val="18"/>
              </w:rPr>
            </w:pPr>
          </w:p>
          <w:p w14:paraId="65E66D1C" w14:textId="0A066647" w:rsidR="002904F5" w:rsidRDefault="009630C1" w:rsidP="008A372E">
            <w:pPr>
              <w:rPr>
                <w:sz w:val="18"/>
                <w:szCs w:val="18"/>
              </w:rPr>
            </w:pPr>
            <w:r>
              <w:rPr>
                <w:sz w:val="18"/>
                <w:szCs w:val="18"/>
              </w:rPr>
              <w:t>osr</w:t>
            </w:r>
            <w:r w:rsidR="000A7307">
              <w:rPr>
                <w:sz w:val="18"/>
                <w:szCs w:val="18"/>
              </w:rPr>
              <w:t xml:space="preserve"> A.1.4.</w:t>
            </w:r>
          </w:p>
          <w:p w14:paraId="53F4C1A2" w14:textId="77777777" w:rsidR="002904F5" w:rsidRDefault="002904F5" w:rsidP="008A372E">
            <w:pPr>
              <w:rPr>
                <w:sz w:val="18"/>
                <w:szCs w:val="18"/>
              </w:rPr>
            </w:pPr>
          </w:p>
          <w:p w14:paraId="6FB5445B" w14:textId="77777777" w:rsidR="002904F5" w:rsidRDefault="002904F5" w:rsidP="008A372E">
            <w:pPr>
              <w:rPr>
                <w:sz w:val="18"/>
                <w:szCs w:val="18"/>
              </w:rPr>
            </w:pPr>
          </w:p>
          <w:p w14:paraId="180C5577" w14:textId="77777777" w:rsidR="002904F5" w:rsidRDefault="002904F5" w:rsidP="008A372E">
            <w:pPr>
              <w:rPr>
                <w:sz w:val="18"/>
                <w:szCs w:val="18"/>
              </w:rPr>
            </w:pPr>
          </w:p>
          <w:p w14:paraId="2C377A31" w14:textId="077362C3" w:rsidR="002904F5" w:rsidRDefault="009630C1" w:rsidP="008A372E">
            <w:pPr>
              <w:rPr>
                <w:sz w:val="18"/>
                <w:szCs w:val="18"/>
              </w:rPr>
            </w:pPr>
            <w:r>
              <w:rPr>
                <w:sz w:val="18"/>
                <w:szCs w:val="18"/>
              </w:rPr>
              <w:t>ikt</w:t>
            </w:r>
            <w:r w:rsidR="000A5869">
              <w:rPr>
                <w:sz w:val="18"/>
                <w:szCs w:val="18"/>
              </w:rPr>
              <w:t xml:space="preserve"> A.1.2.</w:t>
            </w:r>
          </w:p>
          <w:p w14:paraId="675779F9" w14:textId="77777777" w:rsidR="000A5869" w:rsidRDefault="000A5869" w:rsidP="008A372E">
            <w:pPr>
              <w:rPr>
                <w:sz w:val="18"/>
                <w:szCs w:val="18"/>
              </w:rPr>
            </w:pPr>
          </w:p>
          <w:p w14:paraId="21EF2CEF" w14:textId="77777777" w:rsidR="000A5869" w:rsidRDefault="000A5869" w:rsidP="008A372E">
            <w:pPr>
              <w:rPr>
                <w:sz w:val="18"/>
                <w:szCs w:val="18"/>
              </w:rPr>
            </w:pPr>
          </w:p>
          <w:p w14:paraId="6F9BA0BE" w14:textId="77777777" w:rsidR="000A5869" w:rsidRDefault="000A5869" w:rsidP="008A372E">
            <w:pPr>
              <w:rPr>
                <w:sz w:val="18"/>
                <w:szCs w:val="18"/>
              </w:rPr>
            </w:pPr>
          </w:p>
          <w:p w14:paraId="407283A6" w14:textId="77777777" w:rsidR="000A5869" w:rsidRDefault="000A5869" w:rsidP="008A372E">
            <w:pPr>
              <w:rPr>
                <w:sz w:val="18"/>
                <w:szCs w:val="18"/>
              </w:rPr>
            </w:pPr>
          </w:p>
          <w:p w14:paraId="04313D11" w14:textId="77777777" w:rsidR="000A5869" w:rsidRDefault="000A5869" w:rsidP="008A372E">
            <w:pPr>
              <w:rPr>
                <w:sz w:val="18"/>
                <w:szCs w:val="18"/>
              </w:rPr>
            </w:pPr>
          </w:p>
          <w:p w14:paraId="70006CC5" w14:textId="77777777" w:rsidR="000A5869" w:rsidRDefault="000A5869" w:rsidP="008A372E">
            <w:pPr>
              <w:rPr>
                <w:sz w:val="18"/>
                <w:szCs w:val="18"/>
              </w:rPr>
            </w:pPr>
          </w:p>
          <w:p w14:paraId="5B59B93A" w14:textId="77777777" w:rsidR="002904F5" w:rsidRDefault="002904F5" w:rsidP="008A372E">
            <w:pPr>
              <w:rPr>
                <w:sz w:val="18"/>
                <w:szCs w:val="18"/>
              </w:rPr>
            </w:pPr>
          </w:p>
          <w:p w14:paraId="1C23C30F" w14:textId="2C56C651" w:rsidR="002904F5" w:rsidRDefault="009630C1" w:rsidP="008A372E">
            <w:pPr>
              <w:rPr>
                <w:sz w:val="18"/>
                <w:szCs w:val="18"/>
              </w:rPr>
            </w:pPr>
            <w:r>
              <w:rPr>
                <w:sz w:val="18"/>
                <w:szCs w:val="18"/>
              </w:rPr>
              <w:t>goo</w:t>
            </w:r>
            <w:r w:rsidR="000A7307">
              <w:rPr>
                <w:sz w:val="18"/>
                <w:szCs w:val="18"/>
              </w:rPr>
              <w:t xml:space="preserve"> C.1.1.</w:t>
            </w:r>
          </w:p>
          <w:p w14:paraId="22FED9E3" w14:textId="77777777" w:rsidR="002904F5" w:rsidRDefault="002904F5" w:rsidP="008A372E">
            <w:pPr>
              <w:rPr>
                <w:sz w:val="18"/>
                <w:szCs w:val="18"/>
              </w:rPr>
            </w:pPr>
          </w:p>
          <w:p w14:paraId="25F99F3A" w14:textId="77777777" w:rsidR="002904F5" w:rsidRDefault="002904F5" w:rsidP="008A372E">
            <w:pPr>
              <w:rPr>
                <w:sz w:val="18"/>
                <w:szCs w:val="18"/>
              </w:rPr>
            </w:pPr>
          </w:p>
          <w:p w14:paraId="745E2BAA" w14:textId="77777777" w:rsidR="002904F5" w:rsidRDefault="002904F5" w:rsidP="008A372E">
            <w:pPr>
              <w:rPr>
                <w:sz w:val="18"/>
                <w:szCs w:val="18"/>
              </w:rPr>
            </w:pPr>
          </w:p>
          <w:p w14:paraId="5BBE106B" w14:textId="77777777" w:rsidR="002904F5" w:rsidRDefault="002904F5" w:rsidP="008A372E">
            <w:pPr>
              <w:rPr>
                <w:sz w:val="18"/>
                <w:szCs w:val="18"/>
              </w:rPr>
            </w:pPr>
          </w:p>
          <w:p w14:paraId="2588B5DC" w14:textId="77777777" w:rsidR="002904F5" w:rsidRDefault="002904F5" w:rsidP="008A372E">
            <w:pPr>
              <w:rPr>
                <w:sz w:val="18"/>
                <w:szCs w:val="18"/>
              </w:rPr>
            </w:pPr>
          </w:p>
          <w:p w14:paraId="08B57C5C" w14:textId="65459FA6" w:rsidR="002904F5" w:rsidRDefault="009630C1" w:rsidP="008A372E">
            <w:pPr>
              <w:rPr>
                <w:sz w:val="18"/>
                <w:szCs w:val="18"/>
              </w:rPr>
            </w:pPr>
            <w:r>
              <w:rPr>
                <w:sz w:val="18"/>
                <w:szCs w:val="18"/>
              </w:rPr>
              <w:t>osr</w:t>
            </w:r>
            <w:r w:rsidR="000A7307">
              <w:rPr>
                <w:sz w:val="18"/>
                <w:szCs w:val="18"/>
              </w:rPr>
              <w:t xml:space="preserve"> A.1.4.</w:t>
            </w:r>
          </w:p>
          <w:p w14:paraId="35709B2E" w14:textId="77777777" w:rsidR="002904F5" w:rsidRDefault="002904F5" w:rsidP="008A372E">
            <w:pPr>
              <w:rPr>
                <w:sz w:val="18"/>
                <w:szCs w:val="18"/>
              </w:rPr>
            </w:pPr>
          </w:p>
          <w:p w14:paraId="3BFE11AC" w14:textId="77777777" w:rsidR="002904F5" w:rsidRDefault="002904F5" w:rsidP="008A372E">
            <w:pPr>
              <w:rPr>
                <w:sz w:val="18"/>
                <w:szCs w:val="18"/>
              </w:rPr>
            </w:pPr>
          </w:p>
          <w:p w14:paraId="1CF8C4C9" w14:textId="77777777" w:rsidR="000A5869" w:rsidRDefault="000A5869" w:rsidP="008A372E">
            <w:pPr>
              <w:rPr>
                <w:sz w:val="18"/>
                <w:szCs w:val="18"/>
              </w:rPr>
            </w:pPr>
          </w:p>
          <w:p w14:paraId="0EA20992" w14:textId="6CA7E9AC" w:rsidR="000A5869" w:rsidRDefault="009630C1" w:rsidP="008A372E">
            <w:pPr>
              <w:rPr>
                <w:sz w:val="18"/>
                <w:szCs w:val="18"/>
              </w:rPr>
            </w:pPr>
            <w:r>
              <w:rPr>
                <w:sz w:val="18"/>
                <w:szCs w:val="18"/>
              </w:rPr>
              <w:t>ikt</w:t>
            </w:r>
            <w:r w:rsidR="000A5869">
              <w:rPr>
                <w:sz w:val="18"/>
                <w:szCs w:val="18"/>
              </w:rPr>
              <w:t xml:space="preserve"> A.1.2.</w:t>
            </w:r>
          </w:p>
          <w:p w14:paraId="7955E281" w14:textId="77777777" w:rsidR="000A5869" w:rsidRDefault="000A5869" w:rsidP="008A372E">
            <w:pPr>
              <w:rPr>
                <w:sz w:val="18"/>
                <w:szCs w:val="18"/>
              </w:rPr>
            </w:pPr>
          </w:p>
          <w:p w14:paraId="6EDF5F1A" w14:textId="77777777" w:rsidR="002904F5" w:rsidRDefault="002904F5" w:rsidP="008A372E">
            <w:pPr>
              <w:rPr>
                <w:sz w:val="18"/>
                <w:szCs w:val="18"/>
              </w:rPr>
            </w:pPr>
          </w:p>
          <w:p w14:paraId="0A506C8C" w14:textId="77777777" w:rsidR="002904F5" w:rsidRDefault="000A7307" w:rsidP="008A372E">
            <w:pPr>
              <w:rPr>
                <w:sz w:val="18"/>
                <w:szCs w:val="18"/>
              </w:rPr>
            </w:pPr>
            <w:r>
              <w:rPr>
                <w:sz w:val="18"/>
                <w:szCs w:val="18"/>
              </w:rPr>
              <w:t>OŠ TZK A.2.1.</w:t>
            </w:r>
          </w:p>
          <w:p w14:paraId="4A60F354" w14:textId="490AABB3" w:rsidR="002904F5" w:rsidRDefault="009630C1" w:rsidP="008A372E">
            <w:pPr>
              <w:rPr>
                <w:sz w:val="18"/>
                <w:szCs w:val="18"/>
              </w:rPr>
            </w:pPr>
            <w:r>
              <w:rPr>
                <w:sz w:val="18"/>
                <w:szCs w:val="18"/>
              </w:rPr>
              <w:t>osr</w:t>
            </w:r>
            <w:r w:rsidR="000A7307">
              <w:rPr>
                <w:sz w:val="18"/>
                <w:szCs w:val="18"/>
              </w:rPr>
              <w:t xml:space="preserve"> A.1.4.</w:t>
            </w:r>
          </w:p>
          <w:p w14:paraId="0463A766" w14:textId="55AA51CE" w:rsidR="002904F5" w:rsidRDefault="009630C1" w:rsidP="008A372E">
            <w:pPr>
              <w:rPr>
                <w:sz w:val="18"/>
                <w:szCs w:val="18"/>
              </w:rPr>
            </w:pPr>
            <w:r>
              <w:rPr>
                <w:sz w:val="18"/>
                <w:szCs w:val="18"/>
              </w:rPr>
              <w:t>goo</w:t>
            </w:r>
            <w:r w:rsidR="000A7307">
              <w:rPr>
                <w:sz w:val="18"/>
                <w:szCs w:val="18"/>
              </w:rPr>
              <w:t xml:space="preserve"> C.1.1.</w:t>
            </w:r>
          </w:p>
          <w:p w14:paraId="7E19AB46" w14:textId="77777777" w:rsidR="002904F5" w:rsidRDefault="002904F5" w:rsidP="008A372E">
            <w:pPr>
              <w:rPr>
                <w:sz w:val="18"/>
                <w:szCs w:val="18"/>
              </w:rPr>
            </w:pPr>
          </w:p>
          <w:p w14:paraId="39CC979D" w14:textId="77777777" w:rsidR="002904F5" w:rsidRDefault="002904F5" w:rsidP="008A372E">
            <w:pPr>
              <w:rPr>
                <w:sz w:val="18"/>
                <w:szCs w:val="18"/>
              </w:rPr>
            </w:pPr>
          </w:p>
          <w:p w14:paraId="78E12D2F" w14:textId="77777777" w:rsidR="002904F5" w:rsidRDefault="002904F5" w:rsidP="008A372E">
            <w:pPr>
              <w:rPr>
                <w:sz w:val="18"/>
                <w:szCs w:val="18"/>
              </w:rPr>
            </w:pPr>
          </w:p>
          <w:p w14:paraId="718F6B64" w14:textId="77777777" w:rsidR="002904F5" w:rsidRPr="00C208B7" w:rsidRDefault="002904F5" w:rsidP="008A372E">
            <w:pPr>
              <w:rPr>
                <w:sz w:val="18"/>
                <w:szCs w:val="18"/>
              </w:rPr>
            </w:pPr>
          </w:p>
        </w:tc>
        <w:tc>
          <w:tcPr>
            <w:tcW w:w="1270" w:type="dxa"/>
          </w:tcPr>
          <w:p w14:paraId="2617DD55" w14:textId="77777777" w:rsidR="008A372E" w:rsidRDefault="008A372E" w:rsidP="008A372E">
            <w:pPr>
              <w:rPr>
                <w:sz w:val="18"/>
                <w:szCs w:val="18"/>
              </w:rPr>
            </w:pPr>
          </w:p>
          <w:p w14:paraId="7C92BF0C" w14:textId="77777777" w:rsidR="00D46E7E" w:rsidRDefault="00D46E7E" w:rsidP="008A372E">
            <w:pPr>
              <w:rPr>
                <w:sz w:val="18"/>
                <w:szCs w:val="18"/>
              </w:rPr>
            </w:pPr>
          </w:p>
          <w:p w14:paraId="24B81FE7" w14:textId="77777777" w:rsidR="00D46E7E" w:rsidRDefault="00D46E7E" w:rsidP="008A372E">
            <w:pPr>
              <w:rPr>
                <w:sz w:val="18"/>
                <w:szCs w:val="18"/>
              </w:rPr>
            </w:pPr>
          </w:p>
          <w:p w14:paraId="46ACB42A" w14:textId="77777777" w:rsidR="00D46E7E" w:rsidRDefault="00D46E7E" w:rsidP="008A372E">
            <w:pPr>
              <w:rPr>
                <w:sz w:val="18"/>
                <w:szCs w:val="18"/>
              </w:rPr>
            </w:pPr>
          </w:p>
          <w:p w14:paraId="6A888187" w14:textId="77777777" w:rsidR="00D46E7E" w:rsidRDefault="00D46E7E" w:rsidP="008A372E">
            <w:pPr>
              <w:rPr>
                <w:sz w:val="18"/>
                <w:szCs w:val="18"/>
              </w:rPr>
            </w:pPr>
          </w:p>
          <w:p w14:paraId="11DE02D2" w14:textId="77777777" w:rsidR="00D46E7E" w:rsidRDefault="00D46E7E" w:rsidP="008A372E">
            <w:pPr>
              <w:rPr>
                <w:sz w:val="18"/>
                <w:szCs w:val="18"/>
              </w:rPr>
            </w:pPr>
          </w:p>
          <w:p w14:paraId="0D1EDF8D" w14:textId="77777777" w:rsidR="008329CA" w:rsidRDefault="008329CA" w:rsidP="008A372E">
            <w:pPr>
              <w:rPr>
                <w:sz w:val="18"/>
                <w:szCs w:val="18"/>
              </w:rPr>
            </w:pPr>
          </w:p>
          <w:p w14:paraId="7472CC9B" w14:textId="77777777" w:rsidR="008329CA" w:rsidRDefault="008329CA" w:rsidP="008A372E">
            <w:pPr>
              <w:rPr>
                <w:sz w:val="18"/>
                <w:szCs w:val="18"/>
              </w:rPr>
            </w:pPr>
          </w:p>
          <w:p w14:paraId="732052D6" w14:textId="77777777" w:rsidR="00D46E7E" w:rsidRDefault="00D46E7E" w:rsidP="008A372E">
            <w:pPr>
              <w:rPr>
                <w:sz w:val="18"/>
                <w:szCs w:val="18"/>
              </w:rPr>
            </w:pPr>
          </w:p>
          <w:p w14:paraId="3A16D7C0" w14:textId="77777777" w:rsidR="000A5869" w:rsidRDefault="000A5869" w:rsidP="008A372E">
            <w:pPr>
              <w:rPr>
                <w:sz w:val="18"/>
                <w:szCs w:val="18"/>
              </w:rPr>
            </w:pPr>
          </w:p>
          <w:p w14:paraId="195FABE8" w14:textId="77777777" w:rsidR="000A5869" w:rsidRDefault="000A5869" w:rsidP="008A372E">
            <w:pPr>
              <w:rPr>
                <w:sz w:val="18"/>
                <w:szCs w:val="18"/>
              </w:rPr>
            </w:pPr>
          </w:p>
          <w:p w14:paraId="06529DE1" w14:textId="77777777" w:rsidR="00D46E7E" w:rsidRDefault="00D46E7E" w:rsidP="008A372E">
            <w:pPr>
              <w:rPr>
                <w:sz w:val="18"/>
                <w:szCs w:val="18"/>
              </w:rPr>
            </w:pPr>
          </w:p>
          <w:p w14:paraId="2A7F75DD" w14:textId="77777777" w:rsidR="00D46E7E" w:rsidRDefault="00D46E7E" w:rsidP="008A372E">
            <w:pPr>
              <w:rPr>
                <w:sz w:val="18"/>
                <w:szCs w:val="18"/>
              </w:rPr>
            </w:pPr>
          </w:p>
          <w:p w14:paraId="76D970CE" w14:textId="77777777" w:rsidR="00D46E7E" w:rsidRDefault="00D46E7E" w:rsidP="008A372E">
            <w:pPr>
              <w:rPr>
                <w:sz w:val="18"/>
                <w:szCs w:val="18"/>
              </w:rPr>
            </w:pPr>
          </w:p>
          <w:p w14:paraId="0EC980A8" w14:textId="77777777" w:rsidR="00D46E7E" w:rsidRDefault="00D46E7E" w:rsidP="008A372E">
            <w:pPr>
              <w:rPr>
                <w:sz w:val="18"/>
                <w:szCs w:val="18"/>
              </w:rPr>
            </w:pPr>
          </w:p>
          <w:p w14:paraId="63595D35" w14:textId="77777777" w:rsidR="00D46E7E" w:rsidRDefault="00D46E7E" w:rsidP="008A372E">
            <w:pPr>
              <w:rPr>
                <w:sz w:val="18"/>
                <w:szCs w:val="18"/>
              </w:rPr>
            </w:pPr>
          </w:p>
          <w:p w14:paraId="7659B296" w14:textId="77777777" w:rsidR="00D46E7E" w:rsidRDefault="00D46E7E" w:rsidP="008A372E">
            <w:pPr>
              <w:rPr>
                <w:sz w:val="18"/>
                <w:szCs w:val="18"/>
              </w:rPr>
            </w:pPr>
          </w:p>
          <w:p w14:paraId="6A2519C1" w14:textId="77777777" w:rsidR="00D46E7E" w:rsidRDefault="00D46E7E" w:rsidP="008A372E">
            <w:pPr>
              <w:rPr>
                <w:sz w:val="18"/>
                <w:szCs w:val="18"/>
              </w:rPr>
            </w:pPr>
          </w:p>
          <w:p w14:paraId="2C59E54B" w14:textId="77777777" w:rsidR="00D46E7E" w:rsidRDefault="00D46E7E" w:rsidP="008A372E">
            <w:pPr>
              <w:rPr>
                <w:sz w:val="18"/>
                <w:szCs w:val="18"/>
              </w:rPr>
            </w:pPr>
          </w:p>
          <w:p w14:paraId="0FBE4278" w14:textId="77777777" w:rsidR="00D46E7E" w:rsidRDefault="00D46E7E" w:rsidP="008A372E">
            <w:pPr>
              <w:rPr>
                <w:sz w:val="18"/>
                <w:szCs w:val="18"/>
              </w:rPr>
            </w:pPr>
          </w:p>
          <w:p w14:paraId="1108AF5E" w14:textId="77777777" w:rsidR="00D46E7E" w:rsidRDefault="00D46E7E" w:rsidP="008A372E">
            <w:pPr>
              <w:rPr>
                <w:sz w:val="18"/>
                <w:szCs w:val="18"/>
              </w:rPr>
            </w:pPr>
            <w:r>
              <w:rPr>
                <w:sz w:val="18"/>
                <w:szCs w:val="18"/>
              </w:rPr>
              <w:t>PID OŠ A.2.1.</w:t>
            </w:r>
          </w:p>
          <w:p w14:paraId="153C5E5A" w14:textId="77777777" w:rsidR="00D46E7E" w:rsidRDefault="00D46E7E" w:rsidP="008A372E">
            <w:pPr>
              <w:rPr>
                <w:sz w:val="18"/>
                <w:szCs w:val="18"/>
              </w:rPr>
            </w:pPr>
            <w:r>
              <w:rPr>
                <w:sz w:val="18"/>
                <w:szCs w:val="18"/>
              </w:rPr>
              <w:t>PID OŠ B.2.1.</w:t>
            </w:r>
          </w:p>
          <w:p w14:paraId="47FC54D2" w14:textId="77777777" w:rsidR="00D46E7E" w:rsidRDefault="00D46E7E" w:rsidP="008A372E">
            <w:pPr>
              <w:rPr>
                <w:sz w:val="18"/>
                <w:szCs w:val="18"/>
              </w:rPr>
            </w:pPr>
          </w:p>
          <w:p w14:paraId="364EE9FC" w14:textId="77777777" w:rsidR="00D46E7E" w:rsidRDefault="00D46E7E" w:rsidP="008A372E">
            <w:pPr>
              <w:rPr>
                <w:sz w:val="18"/>
                <w:szCs w:val="18"/>
              </w:rPr>
            </w:pPr>
          </w:p>
          <w:p w14:paraId="0C733F64" w14:textId="77777777" w:rsidR="00D46E7E" w:rsidRDefault="00D46E7E" w:rsidP="008A372E">
            <w:pPr>
              <w:rPr>
                <w:sz w:val="18"/>
                <w:szCs w:val="18"/>
              </w:rPr>
            </w:pPr>
          </w:p>
          <w:p w14:paraId="3C53A6CF" w14:textId="77777777" w:rsidR="00D46E7E" w:rsidRDefault="00D46E7E" w:rsidP="008A372E">
            <w:pPr>
              <w:rPr>
                <w:sz w:val="18"/>
                <w:szCs w:val="18"/>
              </w:rPr>
            </w:pPr>
          </w:p>
          <w:p w14:paraId="703337FA" w14:textId="77777777" w:rsidR="00D46E7E" w:rsidRDefault="00D46E7E" w:rsidP="008A372E">
            <w:pPr>
              <w:rPr>
                <w:sz w:val="18"/>
                <w:szCs w:val="18"/>
              </w:rPr>
            </w:pPr>
          </w:p>
          <w:p w14:paraId="77F7576C" w14:textId="77777777" w:rsidR="00D46E7E" w:rsidRDefault="00D46E7E" w:rsidP="008A372E">
            <w:pPr>
              <w:rPr>
                <w:sz w:val="18"/>
                <w:szCs w:val="18"/>
              </w:rPr>
            </w:pPr>
          </w:p>
          <w:p w14:paraId="66E1AFC3" w14:textId="77777777" w:rsidR="00D46E7E" w:rsidRDefault="00D46E7E" w:rsidP="008A372E">
            <w:pPr>
              <w:rPr>
                <w:sz w:val="18"/>
                <w:szCs w:val="18"/>
              </w:rPr>
            </w:pPr>
          </w:p>
          <w:p w14:paraId="7B20AA79" w14:textId="77777777" w:rsidR="00D46E7E" w:rsidRDefault="00D46E7E" w:rsidP="008A372E">
            <w:pPr>
              <w:rPr>
                <w:sz w:val="18"/>
                <w:szCs w:val="18"/>
              </w:rPr>
            </w:pPr>
          </w:p>
          <w:p w14:paraId="2F38CD9B" w14:textId="77777777" w:rsidR="00D46E7E" w:rsidRDefault="00D46E7E" w:rsidP="008A372E">
            <w:pPr>
              <w:rPr>
                <w:sz w:val="18"/>
                <w:szCs w:val="18"/>
              </w:rPr>
            </w:pPr>
          </w:p>
          <w:p w14:paraId="313491A5" w14:textId="77777777" w:rsidR="00D46E7E" w:rsidRDefault="00D46E7E" w:rsidP="008A372E">
            <w:pPr>
              <w:rPr>
                <w:sz w:val="18"/>
                <w:szCs w:val="18"/>
              </w:rPr>
            </w:pPr>
          </w:p>
          <w:p w14:paraId="48C434B7" w14:textId="77777777" w:rsidR="00D46E7E" w:rsidRDefault="00D46E7E" w:rsidP="008A372E">
            <w:pPr>
              <w:rPr>
                <w:sz w:val="18"/>
                <w:szCs w:val="18"/>
              </w:rPr>
            </w:pPr>
          </w:p>
          <w:p w14:paraId="2A273F27" w14:textId="77777777" w:rsidR="00D46E7E" w:rsidRDefault="00D46E7E" w:rsidP="008A372E">
            <w:pPr>
              <w:rPr>
                <w:sz w:val="18"/>
                <w:szCs w:val="18"/>
              </w:rPr>
            </w:pPr>
          </w:p>
          <w:p w14:paraId="3EAE7982" w14:textId="77777777" w:rsidR="00D46E7E" w:rsidRDefault="00D46E7E" w:rsidP="00D46E7E">
            <w:pPr>
              <w:rPr>
                <w:sz w:val="18"/>
                <w:szCs w:val="18"/>
              </w:rPr>
            </w:pPr>
            <w:r>
              <w:rPr>
                <w:sz w:val="18"/>
                <w:szCs w:val="18"/>
              </w:rPr>
              <w:t>PID OŠ A.2.1.</w:t>
            </w:r>
          </w:p>
          <w:p w14:paraId="46784EDC" w14:textId="77777777" w:rsidR="00D46E7E" w:rsidRDefault="00D46E7E" w:rsidP="00D46E7E">
            <w:pPr>
              <w:rPr>
                <w:sz w:val="18"/>
                <w:szCs w:val="18"/>
              </w:rPr>
            </w:pPr>
            <w:r>
              <w:rPr>
                <w:sz w:val="18"/>
                <w:szCs w:val="18"/>
              </w:rPr>
              <w:t>PID OŠ B.2.1.</w:t>
            </w:r>
          </w:p>
          <w:p w14:paraId="10763793" w14:textId="77777777" w:rsidR="00D46E7E" w:rsidRDefault="00D46E7E" w:rsidP="00D46E7E">
            <w:pPr>
              <w:rPr>
                <w:sz w:val="18"/>
                <w:szCs w:val="18"/>
              </w:rPr>
            </w:pPr>
          </w:p>
          <w:p w14:paraId="223EBA3A" w14:textId="77777777" w:rsidR="00D46E7E" w:rsidRDefault="00D46E7E" w:rsidP="00D46E7E">
            <w:pPr>
              <w:rPr>
                <w:sz w:val="18"/>
                <w:szCs w:val="18"/>
              </w:rPr>
            </w:pPr>
          </w:p>
          <w:p w14:paraId="5B7B02E8" w14:textId="77777777" w:rsidR="00D46E7E" w:rsidRDefault="00D46E7E" w:rsidP="00D46E7E">
            <w:pPr>
              <w:rPr>
                <w:sz w:val="18"/>
                <w:szCs w:val="18"/>
              </w:rPr>
            </w:pPr>
          </w:p>
          <w:p w14:paraId="192B7532" w14:textId="77777777" w:rsidR="00D46E7E" w:rsidRDefault="00D46E7E" w:rsidP="00D46E7E">
            <w:pPr>
              <w:rPr>
                <w:sz w:val="18"/>
                <w:szCs w:val="18"/>
              </w:rPr>
            </w:pPr>
          </w:p>
          <w:p w14:paraId="333BBCC2" w14:textId="77777777" w:rsidR="000A5869" w:rsidRDefault="000A5869" w:rsidP="00D46E7E">
            <w:pPr>
              <w:rPr>
                <w:sz w:val="18"/>
                <w:szCs w:val="18"/>
              </w:rPr>
            </w:pPr>
          </w:p>
          <w:p w14:paraId="15C51DCB" w14:textId="77777777" w:rsidR="000A5869" w:rsidRDefault="000A5869" w:rsidP="00D46E7E">
            <w:pPr>
              <w:rPr>
                <w:sz w:val="18"/>
                <w:szCs w:val="18"/>
              </w:rPr>
            </w:pPr>
          </w:p>
          <w:p w14:paraId="4614BAE1" w14:textId="77777777" w:rsidR="000A5869" w:rsidRDefault="000A5869" w:rsidP="00D46E7E">
            <w:pPr>
              <w:rPr>
                <w:sz w:val="18"/>
                <w:szCs w:val="18"/>
              </w:rPr>
            </w:pPr>
          </w:p>
          <w:p w14:paraId="2452242E" w14:textId="77777777" w:rsidR="000A5869" w:rsidRDefault="000A5869" w:rsidP="00D46E7E">
            <w:pPr>
              <w:rPr>
                <w:sz w:val="18"/>
                <w:szCs w:val="18"/>
              </w:rPr>
            </w:pPr>
          </w:p>
          <w:p w14:paraId="7E42B566" w14:textId="77777777" w:rsidR="000A5869" w:rsidRDefault="000A5869" w:rsidP="00D46E7E">
            <w:pPr>
              <w:rPr>
                <w:sz w:val="18"/>
                <w:szCs w:val="18"/>
              </w:rPr>
            </w:pPr>
          </w:p>
          <w:p w14:paraId="60360F33" w14:textId="77777777" w:rsidR="000A5869" w:rsidRDefault="000A5869" w:rsidP="00D46E7E">
            <w:pPr>
              <w:rPr>
                <w:sz w:val="18"/>
                <w:szCs w:val="18"/>
              </w:rPr>
            </w:pPr>
          </w:p>
          <w:p w14:paraId="14F20F31" w14:textId="77777777" w:rsidR="00D46E7E" w:rsidRDefault="00D46E7E" w:rsidP="00D46E7E">
            <w:pPr>
              <w:rPr>
                <w:sz w:val="18"/>
                <w:szCs w:val="18"/>
              </w:rPr>
            </w:pPr>
            <w:r>
              <w:rPr>
                <w:sz w:val="18"/>
                <w:szCs w:val="18"/>
              </w:rPr>
              <w:t>PID OŠ A.2.1.</w:t>
            </w:r>
          </w:p>
          <w:p w14:paraId="253D815A" w14:textId="77777777" w:rsidR="00D46E7E" w:rsidRDefault="00D46E7E" w:rsidP="00D46E7E">
            <w:pPr>
              <w:rPr>
                <w:sz w:val="18"/>
                <w:szCs w:val="18"/>
              </w:rPr>
            </w:pPr>
            <w:r>
              <w:rPr>
                <w:sz w:val="18"/>
                <w:szCs w:val="18"/>
              </w:rPr>
              <w:t>PID OŠ B.2.1.</w:t>
            </w:r>
          </w:p>
          <w:p w14:paraId="4398162A" w14:textId="77777777" w:rsidR="00D46E7E" w:rsidRDefault="00D46E7E" w:rsidP="00D46E7E">
            <w:pPr>
              <w:rPr>
                <w:sz w:val="18"/>
                <w:szCs w:val="18"/>
              </w:rPr>
            </w:pPr>
          </w:p>
          <w:p w14:paraId="3C971323" w14:textId="77777777" w:rsidR="00D46E7E" w:rsidRDefault="00D46E7E" w:rsidP="00D46E7E">
            <w:pPr>
              <w:rPr>
                <w:sz w:val="18"/>
                <w:szCs w:val="18"/>
              </w:rPr>
            </w:pPr>
          </w:p>
          <w:p w14:paraId="0AC6034E" w14:textId="77777777" w:rsidR="00D46E7E" w:rsidRDefault="00D46E7E" w:rsidP="00D46E7E">
            <w:pPr>
              <w:rPr>
                <w:sz w:val="18"/>
                <w:szCs w:val="18"/>
              </w:rPr>
            </w:pPr>
          </w:p>
          <w:p w14:paraId="697975CA" w14:textId="77777777" w:rsidR="00D46E7E" w:rsidRDefault="00D46E7E" w:rsidP="00D46E7E">
            <w:pPr>
              <w:rPr>
                <w:sz w:val="18"/>
                <w:szCs w:val="18"/>
              </w:rPr>
            </w:pPr>
          </w:p>
          <w:p w14:paraId="73A8B7E5" w14:textId="77777777" w:rsidR="00D46E7E" w:rsidRDefault="00D46E7E" w:rsidP="00D46E7E">
            <w:pPr>
              <w:rPr>
                <w:sz w:val="18"/>
                <w:szCs w:val="18"/>
              </w:rPr>
            </w:pPr>
            <w:r>
              <w:rPr>
                <w:sz w:val="18"/>
                <w:szCs w:val="18"/>
              </w:rPr>
              <w:t>PID OŠ A.2.1.</w:t>
            </w:r>
          </w:p>
          <w:p w14:paraId="2AA3D383" w14:textId="77777777" w:rsidR="00D46E7E" w:rsidRDefault="00D46E7E" w:rsidP="00D46E7E">
            <w:pPr>
              <w:rPr>
                <w:sz w:val="18"/>
                <w:szCs w:val="18"/>
              </w:rPr>
            </w:pPr>
            <w:r>
              <w:rPr>
                <w:sz w:val="18"/>
                <w:szCs w:val="18"/>
              </w:rPr>
              <w:t>PID OŠ B.2.1.</w:t>
            </w:r>
          </w:p>
          <w:p w14:paraId="69F6243A" w14:textId="77777777" w:rsidR="00D46E7E" w:rsidRDefault="00D46E7E" w:rsidP="00D46E7E">
            <w:pPr>
              <w:rPr>
                <w:sz w:val="18"/>
                <w:szCs w:val="18"/>
              </w:rPr>
            </w:pPr>
          </w:p>
          <w:p w14:paraId="22D8A488" w14:textId="77777777" w:rsidR="00D46E7E" w:rsidRDefault="00D46E7E" w:rsidP="00D46E7E">
            <w:pPr>
              <w:rPr>
                <w:sz w:val="18"/>
                <w:szCs w:val="18"/>
              </w:rPr>
            </w:pPr>
          </w:p>
          <w:p w14:paraId="6C2CB89D" w14:textId="77777777" w:rsidR="000A5869" w:rsidRDefault="000A5869" w:rsidP="00D46E7E">
            <w:pPr>
              <w:rPr>
                <w:sz w:val="18"/>
                <w:szCs w:val="18"/>
              </w:rPr>
            </w:pPr>
          </w:p>
          <w:p w14:paraId="0AB35C9E" w14:textId="77777777" w:rsidR="000A5869" w:rsidRDefault="000A5869" w:rsidP="00D46E7E">
            <w:pPr>
              <w:rPr>
                <w:sz w:val="18"/>
                <w:szCs w:val="18"/>
              </w:rPr>
            </w:pPr>
          </w:p>
          <w:p w14:paraId="1DF4DD5C" w14:textId="77777777" w:rsidR="000A5869" w:rsidRDefault="000A5869" w:rsidP="00D46E7E">
            <w:pPr>
              <w:rPr>
                <w:sz w:val="18"/>
                <w:szCs w:val="18"/>
              </w:rPr>
            </w:pPr>
          </w:p>
          <w:p w14:paraId="55DCE298" w14:textId="77777777" w:rsidR="00D46E7E" w:rsidRDefault="00D46E7E" w:rsidP="00D46E7E">
            <w:pPr>
              <w:rPr>
                <w:sz w:val="18"/>
                <w:szCs w:val="18"/>
              </w:rPr>
            </w:pPr>
            <w:r>
              <w:rPr>
                <w:sz w:val="18"/>
                <w:szCs w:val="18"/>
              </w:rPr>
              <w:t>PID OŠ A.2.1.</w:t>
            </w:r>
          </w:p>
          <w:p w14:paraId="15EDC8B3" w14:textId="77777777" w:rsidR="00D46E7E" w:rsidRDefault="00D46E7E" w:rsidP="00D46E7E">
            <w:pPr>
              <w:rPr>
                <w:sz w:val="18"/>
                <w:szCs w:val="18"/>
              </w:rPr>
            </w:pPr>
            <w:r>
              <w:rPr>
                <w:sz w:val="18"/>
                <w:szCs w:val="18"/>
              </w:rPr>
              <w:t>PID OŠ B.2.1.</w:t>
            </w:r>
          </w:p>
          <w:p w14:paraId="5E392895" w14:textId="77777777" w:rsidR="00D46E7E" w:rsidRDefault="00D46E7E" w:rsidP="00D46E7E">
            <w:pPr>
              <w:rPr>
                <w:sz w:val="18"/>
                <w:szCs w:val="18"/>
              </w:rPr>
            </w:pPr>
          </w:p>
          <w:p w14:paraId="51D6C6C0" w14:textId="77777777" w:rsidR="00D46E7E" w:rsidRDefault="00D46E7E" w:rsidP="00D46E7E">
            <w:pPr>
              <w:rPr>
                <w:sz w:val="18"/>
                <w:szCs w:val="18"/>
              </w:rPr>
            </w:pPr>
          </w:p>
          <w:p w14:paraId="37939FCC" w14:textId="77777777" w:rsidR="00D46E7E" w:rsidRDefault="00D46E7E" w:rsidP="00D46E7E">
            <w:pPr>
              <w:rPr>
                <w:sz w:val="18"/>
                <w:szCs w:val="18"/>
              </w:rPr>
            </w:pPr>
          </w:p>
          <w:p w14:paraId="35662C1A" w14:textId="77777777" w:rsidR="00D46E7E" w:rsidRPr="00C208B7" w:rsidRDefault="00D46E7E" w:rsidP="00D46E7E">
            <w:pPr>
              <w:rPr>
                <w:sz w:val="18"/>
                <w:szCs w:val="18"/>
              </w:rPr>
            </w:pPr>
          </w:p>
        </w:tc>
      </w:tr>
      <w:tr w:rsidR="008A372E" w:rsidRPr="00C208B7" w14:paraId="5830A3DB" w14:textId="77777777" w:rsidTr="0011191E">
        <w:tc>
          <w:tcPr>
            <w:tcW w:w="6516" w:type="dxa"/>
            <w:gridSpan w:val="4"/>
          </w:tcPr>
          <w:p w14:paraId="1B9218D3" w14:textId="77777777" w:rsidR="008A372E" w:rsidRDefault="008A372E" w:rsidP="008A372E">
            <w:pPr>
              <w:rPr>
                <w:sz w:val="18"/>
                <w:szCs w:val="18"/>
              </w:rPr>
            </w:pPr>
            <w:r w:rsidRPr="00C208B7">
              <w:rPr>
                <w:sz w:val="18"/>
                <w:szCs w:val="18"/>
              </w:rPr>
              <w:lastRenderedPageBreak/>
              <w:t>PLAN PLOČE</w:t>
            </w:r>
          </w:p>
          <w:p w14:paraId="4ECF16A4" w14:textId="77777777" w:rsidR="008A372E" w:rsidRDefault="008A372E" w:rsidP="008A372E">
            <w:pPr>
              <w:jc w:val="center"/>
              <w:rPr>
                <w:sz w:val="18"/>
                <w:szCs w:val="18"/>
              </w:rPr>
            </w:pPr>
            <w:r>
              <w:rPr>
                <w:sz w:val="18"/>
                <w:szCs w:val="18"/>
              </w:rPr>
              <w:t>BRINEM SE O ZDRAVLJU</w:t>
            </w:r>
          </w:p>
          <w:p w14:paraId="79A4700F" w14:textId="77777777" w:rsidR="008A372E" w:rsidRDefault="008A372E" w:rsidP="008A372E">
            <w:pPr>
              <w:rPr>
                <w:sz w:val="18"/>
                <w:szCs w:val="18"/>
              </w:rPr>
            </w:pPr>
          </w:p>
          <w:p w14:paraId="346BF187" w14:textId="77777777" w:rsidR="005D65C6" w:rsidRDefault="000A7307" w:rsidP="005D65C6">
            <w:pPr>
              <w:ind w:left="400"/>
              <w:rPr>
                <w:sz w:val="18"/>
                <w:szCs w:val="18"/>
              </w:rPr>
            </w:pPr>
            <w:r>
              <w:rPr>
                <w:rFonts w:cstheme="minorHAnsi"/>
                <w:sz w:val="18"/>
                <w:szCs w:val="18"/>
              </w:rPr>
              <w:t>−</w:t>
            </w:r>
            <w:r w:rsidR="005D65C6">
              <w:rPr>
                <w:sz w:val="18"/>
                <w:szCs w:val="18"/>
              </w:rPr>
              <w:t xml:space="preserve"> osobna čistoća, čistoća odjeće i prostora </w:t>
            </w:r>
          </w:p>
          <w:p w14:paraId="2C1D881C" w14:textId="77777777" w:rsidR="005D65C6" w:rsidRDefault="000A7307" w:rsidP="005D65C6">
            <w:pPr>
              <w:ind w:left="400"/>
              <w:rPr>
                <w:sz w:val="18"/>
                <w:szCs w:val="18"/>
              </w:rPr>
            </w:pPr>
            <w:r>
              <w:rPr>
                <w:rFonts w:cstheme="minorHAnsi"/>
                <w:sz w:val="18"/>
                <w:szCs w:val="18"/>
              </w:rPr>
              <w:t>−</w:t>
            </w:r>
            <w:r w:rsidR="005D65C6">
              <w:rPr>
                <w:sz w:val="18"/>
                <w:szCs w:val="18"/>
              </w:rPr>
              <w:t xml:space="preserve"> raznolika i redovita prehrana</w:t>
            </w:r>
          </w:p>
          <w:p w14:paraId="03FB5944" w14:textId="77777777" w:rsidR="005D65C6" w:rsidRDefault="000A7307" w:rsidP="005D65C6">
            <w:pPr>
              <w:ind w:left="400"/>
              <w:rPr>
                <w:sz w:val="18"/>
                <w:szCs w:val="18"/>
              </w:rPr>
            </w:pPr>
            <w:r>
              <w:rPr>
                <w:rFonts w:cstheme="minorHAnsi"/>
                <w:sz w:val="18"/>
                <w:szCs w:val="18"/>
              </w:rPr>
              <w:t>−</w:t>
            </w:r>
            <w:r w:rsidR="005D65C6">
              <w:rPr>
                <w:sz w:val="18"/>
                <w:szCs w:val="18"/>
              </w:rPr>
              <w:t xml:space="preserve"> kretanje, sport i boravak na svježem</w:t>
            </w:r>
            <w:r>
              <w:rPr>
                <w:sz w:val="18"/>
                <w:szCs w:val="18"/>
              </w:rPr>
              <w:t>u</w:t>
            </w:r>
            <w:r w:rsidR="005D65C6">
              <w:rPr>
                <w:sz w:val="18"/>
                <w:szCs w:val="18"/>
              </w:rPr>
              <w:t xml:space="preserve"> zraku</w:t>
            </w:r>
          </w:p>
          <w:p w14:paraId="5C9C36EE" w14:textId="77777777" w:rsidR="005D65C6" w:rsidRDefault="000A7307" w:rsidP="005D65C6">
            <w:pPr>
              <w:ind w:left="400"/>
              <w:rPr>
                <w:sz w:val="18"/>
                <w:szCs w:val="18"/>
              </w:rPr>
            </w:pPr>
            <w:r>
              <w:rPr>
                <w:rFonts w:cstheme="minorHAnsi"/>
                <w:sz w:val="18"/>
                <w:szCs w:val="18"/>
              </w:rPr>
              <w:t>−</w:t>
            </w:r>
            <w:r w:rsidR="005D65C6">
              <w:rPr>
                <w:sz w:val="18"/>
                <w:szCs w:val="18"/>
              </w:rPr>
              <w:t xml:space="preserve"> odijevanje i obuvanje prema vremenskim prilikama</w:t>
            </w:r>
          </w:p>
          <w:p w14:paraId="6FF42F43" w14:textId="77777777" w:rsidR="008A372E" w:rsidRPr="006D1C18" w:rsidRDefault="008A372E" w:rsidP="008A372E">
            <w:pPr>
              <w:ind w:left="400"/>
              <w:rPr>
                <w:sz w:val="18"/>
                <w:szCs w:val="18"/>
              </w:rPr>
            </w:pPr>
          </w:p>
        </w:tc>
        <w:tc>
          <w:tcPr>
            <w:tcW w:w="2546" w:type="dxa"/>
            <w:gridSpan w:val="2"/>
          </w:tcPr>
          <w:p w14:paraId="05C5FF46" w14:textId="77777777" w:rsidR="008A372E" w:rsidRPr="00C208B7" w:rsidRDefault="008A372E" w:rsidP="008A372E">
            <w:pPr>
              <w:rPr>
                <w:sz w:val="18"/>
                <w:szCs w:val="18"/>
              </w:rPr>
            </w:pPr>
            <w:r w:rsidRPr="00C208B7">
              <w:rPr>
                <w:sz w:val="18"/>
                <w:szCs w:val="18"/>
              </w:rPr>
              <w:t>DOMAĆA ZADAĆA</w:t>
            </w:r>
          </w:p>
          <w:p w14:paraId="17DEE37E" w14:textId="77777777" w:rsidR="008A372E" w:rsidRDefault="008A372E" w:rsidP="008A372E">
            <w:pPr>
              <w:rPr>
                <w:sz w:val="18"/>
                <w:szCs w:val="18"/>
              </w:rPr>
            </w:pPr>
            <w:r>
              <w:rPr>
                <w:sz w:val="18"/>
                <w:szCs w:val="18"/>
              </w:rPr>
              <w:t>Učenici mogu riješiti zadatke u udžbeniku (str. 75).</w:t>
            </w:r>
          </w:p>
          <w:p w14:paraId="5CCA220D" w14:textId="77777777" w:rsidR="008A372E" w:rsidRDefault="008A372E" w:rsidP="008A372E">
            <w:pPr>
              <w:rPr>
                <w:sz w:val="18"/>
                <w:szCs w:val="18"/>
              </w:rPr>
            </w:pPr>
          </w:p>
          <w:p w14:paraId="51893F4A" w14:textId="77777777" w:rsidR="008A372E" w:rsidRDefault="008A372E" w:rsidP="008A372E">
            <w:pPr>
              <w:rPr>
                <w:sz w:val="18"/>
                <w:szCs w:val="18"/>
              </w:rPr>
            </w:pPr>
          </w:p>
          <w:p w14:paraId="194DC94F" w14:textId="77777777" w:rsidR="008A372E" w:rsidRPr="00C208B7" w:rsidRDefault="008A372E" w:rsidP="008A372E">
            <w:pPr>
              <w:rPr>
                <w:sz w:val="18"/>
                <w:szCs w:val="18"/>
              </w:rPr>
            </w:pPr>
          </w:p>
        </w:tc>
      </w:tr>
      <w:tr w:rsidR="008A372E" w:rsidRPr="00C208B7" w14:paraId="05265A08" w14:textId="77777777" w:rsidTr="00966983">
        <w:tc>
          <w:tcPr>
            <w:tcW w:w="9062" w:type="dxa"/>
            <w:gridSpan w:val="6"/>
          </w:tcPr>
          <w:p w14:paraId="5D0ADF53" w14:textId="77777777" w:rsidR="008A372E" w:rsidRPr="00C208B7" w:rsidRDefault="008A372E" w:rsidP="008A372E">
            <w:pPr>
              <w:jc w:val="center"/>
              <w:rPr>
                <w:sz w:val="18"/>
                <w:szCs w:val="18"/>
              </w:rPr>
            </w:pPr>
            <w:r>
              <w:rPr>
                <w:sz w:val="18"/>
              </w:rPr>
              <w:t>Prijedlog za rad s učenicima s posebnim odgojno-obrazovnim potrebama</w:t>
            </w:r>
          </w:p>
        </w:tc>
      </w:tr>
      <w:tr w:rsidR="008A372E" w:rsidRPr="00C208B7" w14:paraId="774BAFD7" w14:textId="77777777" w:rsidTr="00CD3F00">
        <w:tc>
          <w:tcPr>
            <w:tcW w:w="4531" w:type="dxa"/>
            <w:gridSpan w:val="2"/>
          </w:tcPr>
          <w:p w14:paraId="2B58A772" w14:textId="77777777" w:rsidR="008A372E" w:rsidRPr="00C208B7" w:rsidRDefault="008A372E" w:rsidP="008A372E">
            <w:pPr>
              <w:jc w:val="both"/>
              <w:rPr>
                <w:sz w:val="18"/>
                <w:szCs w:val="18"/>
              </w:rPr>
            </w:pPr>
            <w:r>
              <w:rPr>
                <w:sz w:val="18"/>
              </w:rPr>
              <w:t>Učiteljica/učitelj može pomoći učeniku s usporenim govorno-jezičnim razvojem pri rješavanju zadataka u udžbeniku.</w:t>
            </w:r>
          </w:p>
        </w:tc>
        <w:tc>
          <w:tcPr>
            <w:tcW w:w="4531" w:type="dxa"/>
            <w:gridSpan w:val="4"/>
          </w:tcPr>
          <w:p w14:paraId="031C7F48" w14:textId="77777777" w:rsidR="008A372E" w:rsidRPr="00C208B7" w:rsidRDefault="008A372E" w:rsidP="008A372E">
            <w:pPr>
              <w:jc w:val="both"/>
              <w:rPr>
                <w:sz w:val="18"/>
                <w:szCs w:val="18"/>
              </w:rPr>
            </w:pPr>
            <w:r>
              <w:rPr>
                <w:sz w:val="18"/>
              </w:rPr>
              <w:t>Učenik s ubrzanim govorno-jezičnim razvojem može istražiti koja nam zanimanja pomažu u brizi i očuvanju zdravlja.</w:t>
            </w:r>
          </w:p>
        </w:tc>
      </w:tr>
    </w:tbl>
    <w:p w14:paraId="2DA5BE46" w14:textId="77777777" w:rsidR="007D40DD" w:rsidRPr="00EC7D51" w:rsidRDefault="007A6071" w:rsidP="00EC7D51">
      <w:pPr>
        <w:spacing w:before="240" w:line="256" w:lineRule="auto"/>
        <w:rPr>
          <w:sz w:val="18"/>
        </w:rPr>
      </w:pPr>
      <w:r>
        <w:rPr>
          <w:noProof/>
          <w:sz w:val="18"/>
          <w:lang w:eastAsia="hr-HR"/>
        </w:rPr>
        <w:pict w14:anchorId="4A8154E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2pt;width:8.2pt;height:15.8pt;z-index:251658240;mso-position-horizontal-relative:text;mso-position-vertical-relative:text"/>
        </w:pict>
      </w:r>
      <w:r w:rsidR="00EC7D51">
        <w:rPr>
          <w:sz w:val="18"/>
        </w:rPr>
        <w:t xml:space="preserve">    </w:t>
      </w:r>
      <w:r w:rsidR="009A1CB4">
        <w:rPr>
          <w:sz w:val="18"/>
        </w:rPr>
        <w:t>Pripremiti fotografije zdrave i nezdrave hrane</w:t>
      </w:r>
      <w:r w:rsidR="000A7307">
        <w:rPr>
          <w:sz w:val="18"/>
        </w:rPr>
        <w:t>,</w:t>
      </w:r>
      <w:r w:rsidR="009A1CB4">
        <w:rPr>
          <w:sz w:val="18"/>
        </w:rPr>
        <w:t xml:space="preserve"> slikovne kartice različitih namirnica te nekoliko časopisa s hranom.</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93027D3"/>
    <w:multiLevelType w:val="hybridMultilevel"/>
    <w:tmpl w:val="FC4A2B92"/>
    <w:lvl w:ilvl="0" w:tplc="D7D241BA">
      <w:start w:val="2"/>
      <w:numFmt w:val="bullet"/>
      <w:lvlText w:val="-"/>
      <w:lvlJc w:val="left"/>
      <w:pPr>
        <w:ind w:left="760" w:hanging="360"/>
      </w:pPr>
      <w:rPr>
        <w:rFonts w:ascii="Calibri" w:eastAsiaTheme="minorHAnsi" w:hAnsi="Calibri" w:cs="Calibri" w:hint="default"/>
      </w:rPr>
    </w:lvl>
    <w:lvl w:ilvl="1" w:tplc="041A0003" w:tentative="1">
      <w:start w:val="1"/>
      <w:numFmt w:val="bullet"/>
      <w:lvlText w:val="o"/>
      <w:lvlJc w:val="left"/>
      <w:pPr>
        <w:ind w:left="1480" w:hanging="360"/>
      </w:pPr>
      <w:rPr>
        <w:rFonts w:ascii="Courier New" w:hAnsi="Courier New" w:cs="Courier New" w:hint="default"/>
      </w:rPr>
    </w:lvl>
    <w:lvl w:ilvl="2" w:tplc="041A0005" w:tentative="1">
      <w:start w:val="1"/>
      <w:numFmt w:val="bullet"/>
      <w:lvlText w:val=""/>
      <w:lvlJc w:val="left"/>
      <w:pPr>
        <w:ind w:left="2200" w:hanging="360"/>
      </w:pPr>
      <w:rPr>
        <w:rFonts w:ascii="Wingdings" w:hAnsi="Wingdings" w:hint="default"/>
      </w:rPr>
    </w:lvl>
    <w:lvl w:ilvl="3" w:tplc="041A0001" w:tentative="1">
      <w:start w:val="1"/>
      <w:numFmt w:val="bullet"/>
      <w:lvlText w:val=""/>
      <w:lvlJc w:val="left"/>
      <w:pPr>
        <w:ind w:left="2920" w:hanging="360"/>
      </w:pPr>
      <w:rPr>
        <w:rFonts w:ascii="Symbol" w:hAnsi="Symbol" w:hint="default"/>
      </w:rPr>
    </w:lvl>
    <w:lvl w:ilvl="4" w:tplc="041A0003" w:tentative="1">
      <w:start w:val="1"/>
      <w:numFmt w:val="bullet"/>
      <w:lvlText w:val="o"/>
      <w:lvlJc w:val="left"/>
      <w:pPr>
        <w:ind w:left="3640" w:hanging="360"/>
      </w:pPr>
      <w:rPr>
        <w:rFonts w:ascii="Courier New" w:hAnsi="Courier New" w:cs="Courier New" w:hint="default"/>
      </w:rPr>
    </w:lvl>
    <w:lvl w:ilvl="5" w:tplc="041A0005" w:tentative="1">
      <w:start w:val="1"/>
      <w:numFmt w:val="bullet"/>
      <w:lvlText w:val=""/>
      <w:lvlJc w:val="left"/>
      <w:pPr>
        <w:ind w:left="4360" w:hanging="360"/>
      </w:pPr>
      <w:rPr>
        <w:rFonts w:ascii="Wingdings" w:hAnsi="Wingdings" w:hint="default"/>
      </w:rPr>
    </w:lvl>
    <w:lvl w:ilvl="6" w:tplc="041A0001" w:tentative="1">
      <w:start w:val="1"/>
      <w:numFmt w:val="bullet"/>
      <w:lvlText w:val=""/>
      <w:lvlJc w:val="left"/>
      <w:pPr>
        <w:ind w:left="5080" w:hanging="360"/>
      </w:pPr>
      <w:rPr>
        <w:rFonts w:ascii="Symbol" w:hAnsi="Symbol" w:hint="default"/>
      </w:rPr>
    </w:lvl>
    <w:lvl w:ilvl="7" w:tplc="041A0003" w:tentative="1">
      <w:start w:val="1"/>
      <w:numFmt w:val="bullet"/>
      <w:lvlText w:val="o"/>
      <w:lvlJc w:val="left"/>
      <w:pPr>
        <w:ind w:left="5800" w:hanging="360"/>
      </w:pPr>
      <w:rPr>
        <w:rFonts w:ascii="Courier New" w:hAnsi="Courier New" w:cs="Courier New" w:hint="default"/>
      </w:rPr>
    </w:lvl>
    <w:lvl w:ilvl="8" w:tplc="041A0005" w:tentative="1">
      <w:start w:val="1"/>
      <w:numFmt w:val="bullet"/>
      <w:lvlText w:val=""/>
      <w:lvlJc w:val="left"/>
      <w:pPr>
        <w:ind w:left="6520" w:hanging="360"/>
      </w:pPr>
      <w:rPr>
        <w:rFonts w:ascii="Wingdings" w:hAnsi="Wingdings" w:hint="default"/>
      </w:rPr>
    </w:lvl>
  </w:abstractNum>
  <w:abstractNum w:abstractNumId="2" w15:restartNumberingAfterBreak="0">
    <w:nsid w:val="75A91F8B"/>
    <w:multiLevelType w:val="hybridMultilevel"/>
    <w:tmpl w:val="187CD288"/>
    <w:lvl w:ilvl="0" w:tplc="9CFC1EF6">
      <w:start w:val="2"/>
      <w:numFmt w:val="bullet"/>
      <w:lvlText w:val="-"/>
      <w:lvlJc w:val="left"/>
      <w:pPr>
        <w:ind w:left="400" w:hanging="360"/>
      </w:pPr>
      <w:rPr>
        <w:rFonts w:ascii="Calibri" w:eastAsiaTheme="minorHAnsi" w:hAnsi="Calibri" w:cs="Calibri" w:hint="default"/>
      </w:rPr>
    </w:lvl>
    <w:lvl w:ilvl="1" w:tplc="041A0003" w:tentative="1">
      <w:start w:val="1"/>
      <w:numFmt w:val="bullet"/>
      <w:lvlText w:val="o"/>
      <w:lvlJc w:val="left"/>
      <w:pPr>
        <w:ind w:left="1120" w:hanging="360"/>
      </w:pPr>
      <w:rPr>
        <w:rFonts w:ascii="Courier New" w:hAnsi="Courier New" w:cs="Courier New" w:hint="default"/>
      </w:rPr>
    </w:lvl>
    <w:lvl w:ilvl="2" w:tplc="041A0005" w:tentative="1">
      <w:start w:val="1"/>
      <w:numFmt w:val="bullet"/>
      <w:lvlText w:val=""/>
      <w:lvlJc w:val="left"/>
      <w:pPr>
        <w:ind w:left="1840" w:hanging="360"/>
      </w:pPr>
      <w:rPr>
        <w:rFonts w:ascii="Wingdings" w:hAnsi="Wingdings" w:hint="default"/>
      </w:rPr>
    </w:lvl>
    <w:lvl w:ilvl="3" w:tplc="041A0001" w:tentative="1">
      <w:start w:val="1"/>
      <w:numFmt w:val="bullet"/>
      <w:lvlText w:val=""/>
      <w:lvlJc w:val="left"/>
      <w:pPr>
        <w:ind w:left="2560" w:hanging="360"/>
      </w:pPr>
      <w:rPr>
        <w:rFonts w:ascii="Symbol" w:hAnsi="Symbol" w:hint="default"/>
      </w:rPr>
    </w:lvl>
    <w:lvl w:ilvl="4" w:tplc="041A0003" w:tentative="1">
      <w:start w:val="1"/>
      <w:numFmt w:val="bullet"/>
      <w:lvlText w:val="o"/>
      <w:lvlJc w:val="left"/>
      <w:pPr>
        <w:ind w:left="3280" w:hanging="360"/>
      </w:pPr>
      <w:rPr>
        <w:rFonts w:ascii="Courier New" w:hAnsi="Courier New" w:cs="Courier New" w:hint="default"/>
      </w:rPr>
    </w:lvl>
    <w:lvl w:ilvl="5" w:tplc="041A0005" w:tentative="1">
      <w:start w:val="1"/>
      <w:numFmt w:val="bullet"/>
      <w:lvlText w:val=""/>
      <w:lvlJc w:val="left"/>
      <w:pPr>
        <w:ind w:left="4000" w:hanging="360"/>
      </w:pPr>
      <w:rPr>
        <w:rFonts w:ascii="Wingdings" w:hAnsi="Wingdings" w:hint="default"/>
      </w:rPr>
    </w:lvl>
    <w:lvl w:ilvl="6" w:tplc="041A0001" w:tentative="1">
      <w:start w:val="1"/>
      <w:numFmt w:val="bullet"/>
      <w:lvlText w:val=""/>
      <w:lvlJc w:val="left"/>
      <w:pPr>
        <w:ind w:left="4720" w:hanging="360"/>
      </w:pPr>
      <w:rPr>
        <w:rFonts w:ascii="Symbol" w:hAnsi="Symbol" w:hint="default"/>
      </w:rPr>
    </w:lvl>
    <w:lvl w:ilvl="7" w:tplc="041A0003" w:tentative="1">
      <w:start w:val="1"/>
      <w:numFmt w:val="bullet"/>
      <w:lvlText w:val="o"/>
      <w:lvlJc w:val="left"/>
      <w:pPr>
        <w:ind w:left="5440" w:hanging="360"/>
      </w:pPr>
      <w:rPr>
        <w:rFonts w:ascii="Courier New" w:hAnsi="Courier New" w:cs="Courier New" w:hint="default"/>
      </w:rPr>
    </w:lvl>
    <w:lvl w:ilvl="8" w:tplc="041A0005" w:tentative="1">
      <w:start w:val="1"/>
      <w:numFmt w:val="bullet"/>
      <w:lvlText w:val=""/>
      <w:lvlJc w:val="left"/>
      <w:pPr>
        <w:ind w:left="6160" w:hanging="360"/>
      </w:pPr>
      <w:rPr>
        <w:rFonts w:ascii="Wingdings" w:hAnsi="Wingdings" w:hint="default"/>
      </w:rPr>
    </w:lvl>
  </w:abstractNum>
  <w:abstractNum w:abstractNumId="3"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648E7"/>
    <w:rsid w:val="000A5869"/>
    <w:rsid w:val="000A7307"/>
    <w:rsid w:val="0010149D"/>
    <w:rsid w:val="00103CFB"/>
    <w:rsid w:val="0010545D"/>
    <w:rsid w:val="0011191E"/>
    <w:rsid w:val="001824E3"/>
    <w:rsid w:val="001969A7"/>
    <w:rsid w:val="001A4282"/>
    <w:rsid w:val="001D4EC8"/>
    <w:rsid w:val="001F1962"/>
    <w:rsid w:val="00216C54"/>
    <w:rsid w:val="002565EC"/>
    <w:rsid w:val="002904F5"/>
    <w:rsid w:val="002E28FF"/>
    <w:rsid w:val="003429B4"/>
    <w:rsid w:val="003504DB"/>
    <w:rsid w:val="003B3278"/>
    <w:rsid w:val="004447BA"/>
    <w:rsid w:val="00455532"/>
    <w:rsid w:val="00484357"/>
    <w:rsid w:val="005418F8"/>
    <w:rsid w:val="005D65C6"/>
    <w:rsid w:val="006C68A4"/>
    <w:rsid w:val="006D1C18"/>
    <w:rsid w:val="006D6A37"/>
    <w:rsid w:val="007823B0"/>
    <w:rsid w:val="007A3BCE"/>
    <w:rsid w:val="007A6071"/>
    <w:rsid w:val="007C3660"/>
    <w:rsid w:val="007D40DD"/>
    <w:rsid w:val="007D5E80"/>
    <w:rsid w:val="008329CA"/>
    <w:rsid w:val="00836798"/>
    <w:rsid w:val="0086351D"/>
    <w:rsid w:val="008806AC"/>
    <w:rsid w:val="008A372E"/>
    <w:rsid w:val="008C0EBD"/>
    <w:rsid w:val="008C3E5E"/>
    <w:rsid w:val="009468B0"/>
    <w:rsid w:val="009630C1"/>
    <w:rsid w:val="009A1CB4"/>
    <w:rsid w:val="00A023B0"/>
    <w:rsid w:val="00A57156"/>
    <w:rsid w:val="00A82DE2"/>
    <w:rsid w:val="00A90ED9"/>
    <w:rsid w:val="00B052A6"/>
    <w:rsid w:val="00B7277A"/>
    <w:rsid w:val="00B74832"/>
    <w:rsid w:val="00B907A7"/>
    <w:rsid w:val="00BF7028"/>
    <w:rsid w:val="00C208B7"/>
    <w:rsid w:val="00D32374"/>
    <w:rsid w:val="00D46E7E"/>
    <w:rsid w:val="00D81FB6"/>
    <w:rsid w:val="00D923A5"/>
    <w:rsid w:val="00DB7B5D"/>
    <w:rsid w:val="00E43550"/>
    <w:rsid w:val="00EC7D51"/>
    <w:rsid w:val="00EE24A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EF654D"/>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8A372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7A6071"/>
    <w:rPr>
      <w:color w:val="0563C1" w:themeColor="hyperlink"/>
      <w:u w:val="single"/>
    </w:rPr>
  </w:style>
  <w:style w:type="character" w:styleId="UnresolvedMention">
    <w:name w:val="Unresolved Mention"/>
    <w:basedOn w:val="DefaultParagraphFont"/>
    <w:uiPriority w:val="99"/>
    <w:semiHidden/>
    <w:unhideWhenUsed/>
    <w:rsid w:val="007A6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50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j.izzi.hr/DOS/3556/356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Pages>
  <Words>630</Words>
  <Characters>3592</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38</cp:revision>
  <dcterms:created xsi:type="dcterms:W3CDTF">2018-11-16T12:25:00Z</dcterms:created>
  <dcterms:modified xsi:type="dcterms:W3CDTF">2020-07-16T10:25:00Z</dcterms:modified>
</cp:coreProperties>
</file>